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3793B" w14:textId="40FD6D57" w:rsidR="00C171B3" w:rsidRPr="00354FE0" w:rsidRDefault="00C171B3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  <w:bookmarkStart w:id="0" w:name="_Hlk67591005"/>
      <w:bookmarkEnd w:id="0"/>
    </w:p>
    <w:p w14:paraId="55586B82" w14:textId="77777777" w:rsidR="00354FE0" w:rsidRPr="00354FE0" w:rsidRDefault="00354FE0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</w:p>
    <w:tbl>
      <w:tblPr>
        <w:tblStyle w:val="a9"/>
        <w:tblpPr w:leftFromText="180" w:rightFromText="180" w:vertAnchor="text" w:horzAnchor="margin" w:tblpY="-2405"/>
        <w:tblW w:w="107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6"/>
        <w:gridCol w:w="7953"/>
      </w:tblGrid>
      <w:tr w:rsidR="00E12661" w:rsidRPr="00FF7818" w14:paraId="3BF641F8" w14:textId="77777777" w:rsidTr="000660F2">
        <w:trPr>
          <w:trHeight w:val="1475"/>
        </w:trPr>
        <w:tc>
          <w:tcPr>
            <w:tcW w:w="2766" w:type="dxa"/>
            <w:tcBorders>
              <w:bottom w:val="single" w:sz="24" w:space="0" w:color="E3DE00"/>
            </w:tcBorders>
            <w:vAlign w:val="bottom"/>
          </w:tcPr>
          <w:p w14:paraId="0E3ABBBF" w14:textId="10BE70D5" w:rsidR="00E12661" w:rsidRDefault="00A25AE6" w:rsidP="005D48A5">
            <w:pPr>
              <w:jc w:val="center"/>
              <w:rPr>
                <w:rFonts w:ascii="Segoe UI" w:hAnsi="Segoe UI" w:cs="Segoe UI"/>
                <w:b/>
                <w:lang w:val="uk-UA"/>
              </w:rPr>
            </w:pPr>
            <w:r w:rsidRPr="00495DC5">
              <w:rPr>
                <w:rFonts w:ascii="Segoe UI" w:hAnsi="Segoe UI" w:cs="Segoe UI"/>
                <w:b/>
                <w:lang w:val="uk-UA"/>
              </w:rPr>
              <w:drawing>
                <wp:inline distT="0" distB="0" distL="0" distR="0" wp14:anchorId="74FB5BD0" wp14:editId="69FE42DB">
                  <wp:extent cx="1619250" cy="781881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361" cy="794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413DD0" w14:textId="77777777" w:rsidR="00E12661" w:rsidRPr="00306925" w:rsidRDefault="00E12661" w:rsidP="005D48A5">
            <w:pPr>
              <w:jc w:val="center"/>
              <w:rPr>
                <w:rFonts w:ascii="Segoe UI" w:hAnsi="Segoe UI" w:cs="Segoe UI"/>
                <w:b/>
                <w:sz w:val="10"/>
                <w:szCs w:val="10"/>
                <w:lang w:val="uk-UA"/>
              </w:rPr>
            </w:pPr>
          </w:p>
        </w:tc>
        <w:tc>
          <w:tcPr>
            <w:tcW w:w="7953" w:type="dxa"/>
            <w:tcBorders>
              <w:bottom w:val="single" w:sz="24" w:space="0" w:color="E3DE00"/>
            </w:tcBorders>
            <w:vAlign w:val="center"/>
          </w:tcPr>
          <w:p w14:paraId="27A7A4A5" w14:textId="6DBBC0D7" w:rsidR="00CB0DA3" w:rsidRPr="00DC7C73" w:rsidRDefault="0014112B" w:rsidP="006D514C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 w:rsidRPr="0014112B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uk-UA"/>
              </w:rPr>
              <w:t xml:space="preserve">2E Gaming </w:t>
            </w:r>
            <w:r w:rsidR="00EE5972" w:rsidRPr="00EE5972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uk-UA"/>
              </w:rPr>
              <w:t>HG3</w:t>
            </w:r>
            <w:r w:rsidR="00A25AE6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15</w:t>
            </w:r>
            <w:r w:rsidR="00273367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uk-UA"/>
              </w:rPr>
              <w:t xml:space="preserve"> </w:t>
            </w:r>
            <w:r w:rsidR="00686B8A" w:rsidRPr="00DC7C73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uk-UA"/>
              </w:rPr>
              <w:t>7.1</w:t>
            </w:r>
          </w:p>
          <w:p w14:paraId="56BA164C" w14:textId="16207C56" w:rsidR="00E12661" w:rsidRPr="00306925" w:rsidRDefault="009B159F" w:rsidP="009B159F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</w:pPr>
            <w:r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І</w:t>
            </w:r>
            <w:r w:rsidR="0059280A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 xml:space="preserve">грова </w:t>
            </w:r>
            <w:r w:rsidR="00EE5972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гарн</w:t>
            </w:r>
            <w:r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І</w:t>
            </w:r>
            <w:r w:rsidR="00EE5972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тура</w:t>
            </w:r>
          </w:p>
        </w:tc>
      </w:tr>
    </w:tbl>
    <w:p w14:paraId="665EA955" w14:textId="54340641" w:rsidR="000660F2" w:rsidRDefault="000660F2" w:rsidP="000660F2">
      <w:pPr>
        <w:jc w:val="both"/>
        <w:rPr>
          <w:lang w:val="uk-UA"/>
        </w:rPr>
      </w:pPr>
      <w:r>
        <w:rPr>
          <w:lang w:val="uk-UA"/>
        </w:rPr>
        <w:t xml:space="preserve">Неймовірна кольорова новинка від </w:t>
      </w:r>
      <w:r w:rsidRPr="00DC60DA">
        <w:t>2</w:t>
      </w:r>
      <w:r>
        <w:t>E</w:t>
      </w:r>
      <w:r w:rsidRPr="00DC60DA">
        <w:t xml:space="preserve"> </w:t>
      </w:r>
      <w:r>
        <w:t>GAMING</w:t>
      </w:r>
      <w:r w:rsidRPr="00DC60DA">
        <w:t xml:space="preserve">! </w:t>
      </w:r>
      <w:r>
        <w:t xml:space="preserve">Нова модель </w:t>
      </w:r>
      <w:proofErr w:type="spellStart"/>
      <w:r>
        <w:t>ігрової</w:t>
      </w:r>
      <w:proofErr w:type="spellEnd"/>
      <w:r>
        <w:t xml:space="preserve"> </w:t>
      </w:r>
      <w:proofErr w:type="spellStart"/>
      <w:r>
        <w:t>гарнітури</w:t>
      </w:r>
      <w:proofErr w:type="spellEnd"/>
      <w:r>
        <w:t xml:space="preserve"> </w:t>
      </w:r>
      <w:r w:rsidRPr="000660F2">
        <w:rPr>
          <w:b/>
        </w:rPr>
        <w:t>HG315 7.1</w:t>
      </w:r>
      <w:r w:rsidRPr="00DC60DA">
        <w:t xml:space="preserve"> </w:t>
      </w:r>
      <w:r>
        <w:t xml:space="preserve">– </w:t>
      </w:r>
      <w:proofErr w:type="spellStart"/>
      <w:r>
        <w:t>це</w:t>
      </w:r>
      <w:proofErr w:type="spellEnd"/>
      <w:r>
        <w:t xml:space="preserve"> </w:t>
      </w:r>
      <w:proofErr w:type="spellStart"/>
      <w:r>
        <w:t>непереможна</w:t>
      </w:r>
      <w:proofErr w:type="spellEnd"/>
      <w:r>
        <w:t xml:space="preserve"> </w:t>
      </w:r>
      <w:proofErr w:type="spellStart"/>
      <w:r>
        <w:t>комбінація</w:t>
      </w:r>
      <w:proofErr w:type="spellEnd"/>
      <w:r>
        <w:t xml:space="preserve"> </w:t>
      </w:r>
      <w:proofErr w:type="spellStart"/>
      <w:r>
        <w:t>яскравого</w:t>
      </w:r>
      <w:proofErr w:type="spellEnd"/>
      <w:r>
        <w:t xml:space="preserve"> дизайну, потужного чистого звуку і </w:t>
      </w:r>
      <w:proofErr w:type="spellStart"/>
      <w:r>
        <w:t>доступної</w:t>
      </w:r>
      <w:proofErr w:type="spellEnd"/>
      <w:r>
        <w:t xml:space="preserve"> </w:t>
      </w:r>
      <w:proofErr w:type="spellStart"/>
      <w:r>
        <w:t>ціни</w:t>
      </w:r>
      <w:proofErr w:type="spellEnd"/>
      <w:r>
        <w:t xml:space="preserve">. </w:t>
      </w:r>
      <w:proofErr w:type="spellStart"/>
      <w:r>
        <w:t>Гарнітура</w:t>
      </w:r>
      <w:proofErr w:type="spellEnd"/>
      <w:r>
        <w:t xml:space="preserve"> </w:t>
      </w:r>
      <w:r w:rsidRPr="000660F2">
        <w:rPr>
          <w:b/>
        </w:rPr>
        <w:t>HG315 7.1</w:t>
      </w:r>
      <w:r>
        <w:t xml:space="preserve"> оснащена </w:t>
      </w:r>
      <w:proofErr w:type="spellStart"/>
      <w:r>
        <w:t>фізичним</w:t>
      </w:r>
      <w:proofErr w:type="spellEnd"/>
      <w:r>
        <w:t xml:space="preserve"> </w:t>
      </w:r>
      <w:proofErr w:type="spellStart"/>
      <w:r>
        <w:t>чіпом</w:t>
      </w:r>
      <w:proofErr w:type="spellEnd"/>
      <w:r>
        <w:t xml:space="preserve"> </w:t>
      </w:r>
      <w:proofErr w:type="spellStart"/>
      <w:r>
        <w:t>віртуального</w:t>
      </w:r>
      <w:proofErr w:type="spellEnd"/>
      <w:r>
        <w:t xml:space="preserve"> </w:t>
      </w:r>
      <w:proofErr w:type="spellStart"/>
      <w:r>
        <w:t>звучання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вдкриває</w:t>
      </w:r>
      <w:proofErr w:type="spellEnd"/>
      <w:r>
        <w:t xml:space="preserve"> </w:t>
      </w:r>
      <w:proofErr w:type="spellStart"/>
      <w:r>
        <w:t>широкі</w:t>
      </w:r>
      <w:proofErr w:type="spellEnd"/>
      <w:r>
        <w:t xml:space="preserve"> </w:t>
      </w:r>
      <w:proofErr w:type="spellStart"/>
      <w:r>
        <w:t>можливості</w:t>
      </w:r>
      <w:proofErr w:type="spellEnd"/>
      <w:r>
        <w:t xml:space="preserve"> для </w:t>
      </w:r>
      <w:proofErr w:type="spellStart"/>
      <w:r>
        <w:t>індивідуальних</w:t>
      </w:r>
      <w:proofErr w:type="spellEnd"/>
      <w:r>
        <w:t xml:space="preserve"> </w:t>
      </w:r>
      <w:proofErr w:type="spellStart"/>
      <w:r>
        <w:t>налаштувать</w:t>
      </w:r>
      <w:proofErr w:type="spellEnd"/>
      <w:r>
        <w:t xml:space="preserve"> за </w:t>
      </w:r>
      <w:proofErr w:type="spellStart"/>
      <w:r>
        <w:t>допомогою</w:t>
      </w:r>
      <w:proofErr w:type="spellEnd"/>
      <w:r>
        <w:t xml:space="preserve"> </w:t>
      </w:r>
      <w:proofErr w:type="spellStart"/>
      <w:r>
        <w:t>фірмого</w:t>
      </w:r>
      <w:proofErr w:type="spellEnd"/>
      <w:r>
        <w:t xml:space="preserve"> </w:t>
      </w:r>
      <w:proofErr w:type="spellStart"/>
      <w:r>
        <w:t>програмного</w:t>
      </w:r>
      <w:proofErr w:type="spellEnd"/>
      <w:r>
        <w:t xml:space="preserve"> </w:t>
      </w:r>
      <w:proofErr w:type="spellStart"/>
      <w:r>
        <w:t>забезпечення</w:t>
      </w:r>
      <w:proofErr w:type="spellEnd"/>
      <w:r>
        <w:t xml:space="preserve">. Форма </w:t>
      </w:r>
      <w:proofErr w:type="spellStart"/>
      <w:r>
        <w:t>навушників</w:t>
      </w:r>
      <w:proofErr w:type="spellEnd"/>
      <w:r>
        <w:t xml:space="preserve"> </w:t>
      </w:r>
      <w:proofErr w:type="spellStart"/>
      <w:r>
        <w:t>розроблена</w:t>
      </w:r>
      <w:proofErr w:type="spellEnd"/>
      <w:r>
        <w:t xml:space="preserve"> для комфортного </w:t>
      </w:r>
      <w:proofErr w:type="spellStart"/>
      <w:r>
        <w:t>використання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</w:t>
      </w:r>
      <w:proofErr w:type="spellStart"/>
      <w:r>
        <w:t>найтриваліших</w:t>
      </w:r>
      <w:proofErr w:type="spellEnd"/>
      <w:r>
        <w:t xml:space="preserve"> </w:t>
      </w:r>
      <w:proofErr w:type="spellStart"/>
      <w:r>
        <w:t>ігрових</w:t>
      </w:r>
      <w:proofErr w:type="spellEnd"/>
      <w:r>
        <w:t xml:space="preserve"> </w:t>
      </w:r>
      <w:proofErr w:type="spellStart"/>
      <w:r>
        <w:t>сесій</w:t>
      </w:r>
      <w:proofErr w:type="spellEnd"/>
      <w:r>
        <w:t xml:space="preserve">. </w:t>
      </w:r>
      <w:proofErr w:type="spellStart"/>
      <w:r>
        <w:t>Сучасне</w:t>
      </w:r>
      <w:proofErr w:type="spellEnd"/>
      <w:r>
        <w:t xml:space="preserve"> </w:t>
      </w:r>
      <w:proofErr w:type="spellStart"/>
      <w:r>
        <w:t>оформлення</w:t>
      </w:r>
      <w:proofErr w:type="spellEnd"/>
      <w:r>
        <w:t xml:space="preserve"> </w:t>
      </w:r>
      <w:proofErr w:type="spellStart"/>
      <w:r>
        <w:t>амбушур</w:t>
      </w:r>
      <w:proofErr w:type="spellEnd"/>
      <w:r>
        <w:t xml:space="preserve"> </w:t>
      </w:r>
      <w:proofErr w:type="spellStart"/>
      <w:r>
        <w:t>дихаючою</w:t>
      </w:r>
      <w:proofErr w:type="spellEnd"/>
      <w:r>
        <w:t xml:space="preserve"> </w:t>
      </w:r>
      <w:proofErr w:type="spellStart"/>
      <w:r>
        <w:t>еластичною</w:t>
      </w:r>
      <w:proofErr w:type="spellEnd"/>
      <w:r>
        <w:t xml:space="preserve"> тканиною </w:t>
      </w:r>
      <w:proofErr w:type="spellStart"/>
      <w:r>
        <w:t>запобігає</w:t>
      </w:r>
      <w:proofErr w:type="spellEnd"/>
      <w:r>
        <w:t xml:space="preserve"> </w:t>
      </w:r>
      <w:proofErr w:type="spellStart"/>
      <w:r>
        <w:t>втомі</w:t>
      </w:r>
      <w:proofErr w:type="spellEnd"/>
      <w:r>
        <w:t xml:space="preserve">. Мікрофон </w:t>
      </w:r>
      <w:proofErr w:type="spellStart"/>
      <w:r>
        <w:t>має</w:t>
      </w:r>
      <w:proofErr w:type="spellEnd"/>
      <w:r>
        <w:t xml:space="preserve"> </w:t>
      </w:r>
      <w:proofErr w:type="spellStart"/>
      <w:r>
        <w:t>складану</w:t>
      </w:r>
      <w:proofErr w:type="spellEnd"/>
      <w:r>
        <w:t xml:space="preserve"> </w:t>
      </w:r>
      <w:proofErr w:type="spellStart"/>
      <w:r>
        <w:t>конструкцію</w:t>
      </w:r>
      <w:proofErr w:type="spellEnd"/>
      <w:r>
        <w:t xml:space="preserve"> і за потреби легко </w:t>
      </w:r>
      <w:proofErr w:type="spellStart"/>
      <w:r>
        <w:t>прибирається</w:t>
      </w:r>
      <w:proofErr w:type="spellEnd"/>
      <w:r>
        <w:t xml:space="preserve">. Модель </w:t>
      </w:r>
      <w:r w:rsidRPr="000660F2">
        <w:rPr>
          <w:b/>
        </w:rPr>
        <w:t xml:space="preserve">HG315 7.1 </w:t>
      </w:r>
      <w:r>
        <w:t xml:space="preserve">оснащена </w:t>
      </w:r>
      <w:proofErr w:type="spellStart"/>
      <w:r>
        <w:t>повноцінною</w:t>
      </w:r>
      <w:proofErr w:type="spellEnd"/>
      <w:r>
        <w:t xml:space="preserve"> RGB</w:t>
      </w:r>
      <w:r w:rsidRPr="00505D44">
        <w:t xml:space="preserve"> </w:t>
      </w:r>
      <w:r>
        <w:rPr>
          <w:lang w:val="uk-UA"/>
        </w:rPr>
        <w:t xml:space="preserve">підсвіткою яка додає яскравих вражень запеклій боротьбі. Керування звуком, мікрофоном і світлом зручно розташоване на кабелі навушників. А сам кабель довгий, надійний і захищений стильним </w:t>
      </w:r>
      <w:proofErr w:type="spellStart"/>
      <w:r>
        <w:rPr>
          <w:lang w:val="uk-UA"/>
        </w:rPr>
        <w:t>тканевим</w:t>
      </w:r>
      <w:proofErr w:type="spellEnd"/>
      <w:r>
        <w:rPr>
          <w:lang w:val="uk-UA"/>
        </w:rPr>
        <w:t xml:space="preserve"> обплетенням для тривалого використання. Гарнітура </w:t>
      </w:r>
      <w:r w:rsidRPr="000660F2">
        <w:rPr>
          <w:b/>
          <w:lang w:val="uk-UA"/>
        </w:rPr>
        <w:t>2</w:t>
      </w:r>
      <w:r w:rsidRPr="000660F2">
        <w:rPr>
          <w:b/>
        </w:rPr>
        <w:t>E</w:t>
      </w:r>
      <w:r w:rsidRPr="000660F2">
        <w:rPr>
          <w:b/>
          <w:lang w:val="uk-UA"/>
        </w:rPr>
        <w:t xml:space="preserve"> </w:t>
      </w:r>
      <w:r w:rsidRPr="000660F2">
        <w:rPr>
          <w:b/>
        </w:rPr>
        <w:t>GAMING</w:t>
      </w:r>
      <w:r w:rsidRPr="000660F2">
        <w:rPr>
          <w:b/>
          <w:lang w:val="uk-UA"/>
        </w:rPr>
        <w:t xml:space="preserve"> </w:t>
      </w:r>
      <w:r w:rsidRPr="000660F2">
        <w:rPr>
          <w:b/>
        </w:rPr>
        <w:t>HG</w:t>
      </w:r>
      <w:r w:rsidRPr="000660F2">
        <w:rPr>
          <w:b/>
          <w:lang w:val="uk-UA"/>
        </w:rPr>
        <w:t>315 7.1</w:t>
      </w:r>
      <w:r w:rsidRPr="00505D44">
        <w:rPr>
          <w:lang w:val="uk-UA"/>
        </w:rPr>
        <w:t xml:space="preserve">  пропонує</w:t>
      </w:r>
      <w:r>
        <w:rPr>
          <w:lang w:val="uk-UA"/>
        </w:rPr>
        <w:t xml:space="preserve"> чотири  кольори перемоги: чорний, білий, жовтий і рожевий, що яскраво доповнять будь-який сучасний </w:t>
      </w:r>
      <w:proofErr w:type="spellStart"/>
      <w:r>
        <w:rPr>
          <w:lang w:val="uk-UA"/>
        </w:rPr>
        <w:t>сетап</w:t>
      </w:r>
      <w:proofErr w:type="spellEnd"/>
      <w:r>
        <w:rPr>
          <w:lang w:val="uk-UA"/>
        </w:rPr>
        <w:t xml:space="preserve">. </w:t>
      </w:r>
    </w:p>
    <w:p w14:paraId="6AE0D39D" w14:textId="77777777" w:rsidR="00521291" w:rsidRPr="00505D44" w:rsidRDefault="00521291" w:rsidP="000660F2">
      <w:pPr>
        <w:jc w:val="both"/>
        <w:rPr>
          <w:lang w:val="uk-UA"/>
        </w:rPr>
      </w:pPr>
    </w:p>
    <w:p w14:paraId="3CD65878" w14:textId="63181991" w:rsidR="002C28C9" w:rsidRDefault="00B8299B" w:rsidP="00521291">
      <w:pPr>
        <w:rPr>
          <w:rFonts w:ascii="Segoe UI" w:eastAsia="Arial" w:hAnsi="Segoe UI" w:cs="Segoe UI"/>
          <w:b/>
          <w:caps/>
          <w:noProof/>
          <w:color w:val="E3DE00"/>
          <w:sz w:val="16"/>
          <w:szCs w:val="16"/>
          <w:lang w:val="en-US"/>
        </w:rPr>
      </w:pPr>
      <w:r w:rsidRPr="00A25AE6">
        <w:rPr>
          <w:rFonts w:ascii="Segoe UI" w:eastAsia="Arial" w:hAnsi="Segoe UI" w:cs="Segoe UI"/>
          <w:b/>
          <w:caps/>
          <w:noProof/>
          <w:color w:val="E3DE00"/>
          <w:sz w:val="16"/>
          <w:szCs w:val="16"/>
        </w:rPr>
        <w:drawing>
          <wp:inline distT="0" distB="0" distL="0" distR="0" wp14:anchorId="73824AAB" wp14:editId="75A8421C">
            <wp:extent cx="3246886" cy="31305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20058" cy="32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5AE6" w:rsidRPr="00A25AE6">
        <w:rPr>
          <w:rFonts w:ascii="Segoe UI" w:eastAsia="Arial" w:hAnsi="Segoe UI" w:cs="Segoe UI"/>
          <w:b/>
          <w:caps/>
          <w:noProof/>
          <w:color w:val="E3DE00"/>
          <w:sz w:val="16"/>
          <w:szCs w:val="16"/>
        </w:rPr>
        <w:drawing>
          <wp:inline distT="0" distB="0" distL="0" distR="0" wp14:anchorId="78CD2DCB" wp14:editId="5B9A2BA6">
            <wp:extent cx="3340100" cy="3062766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91306" cy="310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5AE6" w:rsidRPr="00A25AE6">
        <w:rPr>
          <w:rFonts w:ascii="Segoe UI" w:eastAsia="Arial" w:hAnsi="Segoe UI" w:cs="Segoe UI"/>
          <w:b/>
          <w:caps/>
          <w:noProof/>
          <w:color w:val="E3DE00"/>
          <w:sz w:val="16"/>
          <w:szCs w:val="16"/>
          <w:lang w:val="en-US"/>
        </w:rPr>
        <w:drawing>
          <wp:inline distT="0" distB="0" distL="0" distR="0" wp14:anchorId="54D59CB0" wp14:editId="34FF862B">
            <wp:extent cx="3245711" cy="29083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94842" cy="2952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5AE6">
        <w:rPr>
          <w:rFonts w:ascii="Segoe UI" w:eastAsia="Arial" w:hAnsi="Segoe UI" w:cs="Segoe UI"/>
          <w:b/>
          <w:caps/>
          <w:noProof/>
          <w:color w:val="E3DE00"/>
          <w:sz w:val="16"/>
          <w:szCs w:val="16"/>
        </w:rPr>
        <w:drawing>
          <wp:inline distT="0" distB="0" distL="0" distR="0" wp14:anchorId="2E99CBAF" wp14:editId="1D11563F">
            <wp:extent cx="3111500" cy="2927174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5084" cy="2986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545D5" w14:textId="3FA5E1BA" w:rsidR="00A25AE6" w:rsidRDefault="00A25AE6" w:rsidP="00682F5B">
      <w:pPr>
        <w:jc w:val="center"/>
        <w:rPr>
          <w:rFonts w:ascii="Segoe UI" w:eastAsia="Arial" w:hAnsi="Segoe UI" w:cs="Segoe UI"/>
          <w:b/>
          <w:caps/>
          <w:noProof/>
          <w:color w:val="E3DE00"/>
          <w:sz w:val="16"/>
          <w:szCs w:val="16"/>
        </w:rPr>
      </w:pPr>
    </w:p>
    <w:p w14:paraId="59D179A1" w14:textId="77777777" w:rsidR="00521291" w:rsidRPr="00A25AE6" w:rsidRDefault="00521291" w:rsidP="00682F5B">
      <w:pPr>
        <w:jc w:val="center"/>
        <w:rPr>
          <w:rFonts w:ascii="Segoe UI" w:eastAsia="Arial" w:hAnsi="Segoe UI" w:cs="Segoe UI"/>
          <w:b/>
          <w:caps/>
          <w:noProof/>
          <w:color w:val="E3DE00"/>
          <w:sz w:val="16"/>
          <w:szCs w:val="16"/>
        </w:rPr>
      </w:pPr>
    </w:p>
    <w:p w14:paraId="3944567A" w14:textId="68C9BBA0" w:rsidR="002C28C9" w:rsidRPr="00354FE0" w:rsidRDefault="001F28D9" w:rsidP="002C28C9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lastRenderedPageBreak/>
        <w:t>ПЕРЕВАГИ</w:t>
      </w:r>
      <w:bookmarkStart w:id="1" w:name="_GoBack"/>
      <w:bookmarkEnd w:id="1"/>
    </w:p>
    <w:p w14:paraId="2D554DEC" w14:textId="77777777" w:rsidR="00216A7D" w:rsidRPr="00216A7D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 xml:space="preserve">Чистий об’ємний звук у форматі 7.1 </w:t>
      </w:r>
    </w:p>
    <w:p w14:paraId="3C9B2C3A" w14:textId="077B01AA" w:rsidR="00216A7D" w:rsidRPr="00216A7D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 xml:space="preserve">Чутливий </w:t>
      </w:r>
      <w:proofErr w:type="spellStart"/>
      <w:r w:rsidRPr="00216A7D">
        <w:rPr>
          <w:rFonts w:ascii="Calibri" w:eastAsia="Times New Roman" w:hAnsi="Calibri" w:cs="Calibri"/>
          <w:color w:val="000000"/>
          <w:lang w:val="uk-UA"/>
        </w:rPr>
        <w:t>всенаправлений</w:t>
      </w:r>
      <w:proofErr w:type="spellEnd"/>
      <w:r w:rsidR="003F63D8">
        <w:rPr>
          <w:rFonts w:ascii="Calibri" w:eastAsia="Times New Roman" w:hAnsi="Calibri" w:cs="Calibri"/>
          <w:color w:val="000000"/>
          <w:lang w:val="uk-UA"/>
        </w:rPr>
        <w:t xml:space="preserve"> складаний</w:t>
      </w:r>
      <w:r w:rsidRPr="00216A7D">
        <w:rPr>
          <w:rFonts w:ascii="Calibri" w:eastAsia="Times New Roman" w:hAnsi="Calibri" w:cs="Calibri"/>
          <w:color w:val="000000"/>
          <w:lang w:val="uk-UA"/>
        </w:rPr>
        <w:t xml:space="preserve"> мікрофон</w:t>
      </w:r>
    </w:p>
    <w:p w14:paraId="27FC9094" w14:textId="77777777" w:rsidR="00216A7D" w:rsidRPr="00216A7D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>Продумана ергономіка для комфортної роботи та ігор</w:t>
      </w:r>
    </w:p>
    <w:p w14:paraId="1F4339A3" w14:textId="77777777" w:rsidR="00216A7D" w:rsidRPr="00216A7D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 xml:space="preserve">Амбушури з інноваційної дихаючої тканини </w:t>
      </w:r>
    </w:p>
    <w:p w14:paraId="7106DAB5" w14:textId="77777777" w:rsidR="00216A7D" w:rsidRPr="00216A7D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>Яскраве RGB підсвічування</w:t>
      </w:r>
    </w:p>
    <w:p w14:paraId="2F01504F" w14:textId="77777777" w:rsidR="00216A7D" w:rsidRPr="00216A7D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>Потужне ПЗ для тонкого налаштування звукових ефектів</w:t>
      </w:r>
    </w:p>
    <w:p w14:paraId="6072B898" w14:textId="77777777" w:rsidR="00216A7D" w:rsidRPr="00216A7D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 xml:space="preserve">Широкий вибір яскравих кольорів </w:t>
      </w:r>
    </w:p>
    <w:p w14:paraId="2C208D84" w14:textId="77777777" w:rsidR="00216A7D" w:rsidRPr="00216A7D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 xml:space="preserve">Міцний кабель в тканинному обплетенні </w:t>
      </w:r>
    </w:p>
    <w:p w14:paraId="77E1C2D0" w14:textId="77777777" w:rsidR="00216A7D" w:rsidRPr="00216A7D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>Чіп 108В для створення справжнього віртуального звучання</w:t>
      </w:r>
    </w:p>
    <w:p w14:paraId="542C32A3" w14:textId="2AFB98CE" w:rsidR="002C28C9" w:rsidRDefault="00216A7D" w:rsidP="00216A7D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216A7D">
        <w:rPr>
          <w:rFonts w:ascii="Calibri" w:eastAsia="Times New Roman" w:hAnsi="Calibri" w:cs="Calibri"/>
          <w:color w:val="000000"/>
          <w:lang w:val="uk-UA"/>
        </w:rPr>
        <w:t>Максимум функціоналу за доступну вартість</w:t>
      </w:r>
    </w:p>
    <w:p w14:paraId="4F1D3BA7" w14:textId="77777777" w:rsidR="002C28C9" w:rsidRDefault="002C28C9" w:rsidP="002C28C9">
      <w:pPr>
        <w:spacing w:line="240" w:lineRule="auto"/>
        <w:rPr>
          <w:rFonts w:ascii="Calibri" w:eastAsia="Times New Roman" w:hAnsi="Calibri" w:cs="Calibri"/>
          <w:color w:val="000000"/>
          <w:lang w:val="uk-UA"/>
        </w:rPr>
      </w:pPr>
    </w:p>
    <w:p w14:paraId="3E9F66DD" w14:textId="77777777" w:rsidR="002C28C9" w:rsidRPr="00A26BA8" w:rsidRDefault="002C28C9" w:rsidP="002C28C9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ХАРАКТЕРИСТИКИ</w:t>
      </w:r>
    </w:p>
    <w:p w14:paraId="5C419407" w14:textId="2E11A9D5" w:rsidR="00671F95" w:rsidRPr="003F63D8" w:rsidRDefault="009C2858" w:rsidP="003F63D8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 xml:space="preserve">Тип навушників: </w:t>
      </w:r>
      <w:proofErr w:type="spellStart"/>
      <w:r>
        <w:rPr>
          <w:rFonts w:ascii="Calibri" w:eastAsia="Times New Roman" w:hAnsi="Calibri" w:cs="Calibri"/>
          <w:color w:val="000000"/>
          <w:lang w:val="uk-UA"/>
        </w:rPr>
        <w:t>п</w:t>
      </w:r>
      <w:r w:rsidRPr="009C2858">
        <w:rPr>
          <w:rFonts w:ascii="Calibri" w:eastAsia="Times New Roman" w:hAnsi="Calibri" w:cs="Calibri"/>
          <w:color w:val="000000"/>
          <w:lang w:val="uk-UA"/>
        </w:rPr>
        <w:t>овнорозмірні</w:t>
      </w:r>
      <w:proofErr w:type="spellEnd"/>
    </w:p>
    <w:p w14:paraId="5AD8AA61" w14:textId="77777777" w:rsidR="00671F95" w:rsidRPr="006B2E6F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 xml:space="preserve">Тип підключення: </w:t>
      </w:r>
      <w:r>
        <w:rPr>
          <w:rFonts w:ascii="Calibri" w:eastAsia="Times New Roman" w:hAnsi="Calibri" w:cs="Calibri"/>
          <w:color w:val="000000"/>
          <w:lang w:val="uk-UA"/>
        </w:rPr>
        <w:t>д</w:t>
      </w:r>
      <w:r w:rsidRPr="009C2858">
        <w:rPr>
          <w:rFonts w:ascii="Calibri" w:eastAsia="Times New Roman" w:hAnsi="Calibri" w:cs="Calibri"/>
          <w:color w:val="000000"/>
          <w:lang w:val="uk-UA"/>
        </w:rPr>
        <w:t>ротові</w:t>
      </w:r>
    </w:p>
    <w:p w14:paraId="450D4346" w14:textId="77777777" w:rsidR="00671F95" w:rsidRPr="006B2E6F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>Тип підсвічування: RGB</w:t>
      </w:r>
    </w:p>
    <w:p w14:paraId="28DAADD2" w14:textId="77777777" w:rsidR="00671F95" w:rsidRPr="002B1CE6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>Інтерфейс підключення: USB</w:t>
      </w:r>
    </w:p>
    <w:p w14:paraId="684B1F83" w14:textId="77777777" w:rsidR="00671F95" w:rsidRPr="006B2E6F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>Довжина кабелю: 2 м</w:t>
      </w:r>
    </w:p>
    <w:p w14:paraId="2504D6B5" w14:textId="77777777" w:rsidR="00671F95" w:rsidRPr="006B2E6F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 xml:space="preserve">Колір: </w:t>
      </w:r>
      <w:r>
        <w:rPr>
          <w:rFonts w:ascii="Calibri" w:eastAsia="Times New Roman" w:hAnsi="Calibri" w:cs="Calibri"/>
          <w:color w:val="000000"/>
          <w:lang w:val="uk-UA"/>
        </w:rPr>
        <w:t>ч</w:t>
      </w:r>
      <w:r w:rsidRPr="009C2858">
        <w:rPr>
          <w:rFonts w:ascii="Calibri" w:eastAsia="Times New Roman" w:hAnsi="Calibri" w:cs="Calibri"/>
          <w:color w:val="000000"/>
          <w:lang w:val="uk-UA"/>
        </w:rPr>
        <w:t xml:space="preserve">орний, </w:t>
      </w:r>
      <w:r>
        <w:rPr>
          <w:rFonts w:ascii="Calibri" w:eastAsia="Times New Roman" w:hAnsi="Calibri" w:cs="Calibri"/>
          <w:color w:val="000000"/>
          <w:lang w:val="uk-UA"/>
        </w:rPr>
        <w:t>б</w:t>
      </w:r>
      <w:r w:rsidRPr="009C2858">
        <w:rPr>
          <w:rFonts w:ascii="Calibri" w:eastAsia="Times New Roman" w:hAnsi="Calibri" w:cs="Calibri"/>
          <w:color w:val="000000"/>
          <w:lang w:val="uk-UA"/>
        </w:rPr>
        <w:t>ілий</w:t>
      </w:r>
      <w:r>
        <w:rPr>
          <w:rFonts w:ascii="Calibri" w:eastAsia="Times New Roman" w:hAnsi="Calibri" w:cs="Calibri"/>
          <w:color w:val="000000"/>
          <w:lang w:val="uk-UA"/>
        </w:rPr>
        <w:t>, жовтий, рожевий</w:t>
      </w:r>
    </w:p>
    <w:p w14:paraId="45ADA9BB" w14:textId="77777777" w:rsidR="00671F95" w:rsidRPr="006B2E6F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 xml:space="preserve">Тип кріплення: </w:t>
      </w:r>
      <w:r>
        <w:rPr>
          <w:rFonts w:ascii="Calibri" w:eastAsia="Times New Roman" w:hAnsi="Calibri" w:cs="Calibri"/>
          <w:color w:val="000000"/>
          <w:lang w:val="uk-UA"/>
        </w:rPr>
        <w:t>з</w:t>
      </w:r>
      <w:r w:rsidRPr="009C2858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9C2858">
        <w:rPr>
          <w:rFonts w:ascii="Calibri" w:eastAsia="Times New Roman" w:hAnsi="Calibri" w:cs="Calibri"/>
          <w:color w:val="000000"/>
          <w:lang w:val="uk-UA"/>
        </w:rPr>
        <w:t>огол</w:t>
      </w:r>
      <w:r>
        <w:rPr>
          <w:rFonts w:ascii="Calibri" w:eastAsia="Times New Roman" w:hAnsi="Calibri" w:cs="Calibri"/>
          <w:color w:val="000000"/>
          <w:lang w:val="uk-UA"/>
        </w:rPr>
        <w:t>і</w:t>
      </w:r>
      <w:r w:rsidRPr="009C2858">
        <w:rPr>
          <w:rFonts w:ascii="Calibri" w:eastAsia="Times New Roman" w:hAnsi="Calibri" w:cs="Calibri"/>
          <w:color w:val="000000"/>
          <w:lang w:val="uk-UA"/>
        </w:rPr>
        <w:t>в'ям</w:t>
      </w:r>
      <w:proofErr w:type="spellEnd"/>
    </w:p>
    <w:p w14:paraId="32554BD1" w14:textId="77777777" w:rsidR="00671F95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 xml:space="preserve">Імпеданс, </w:t>
      </w:r>
      <w:proofErr w:type="spellStart"/>
      <w:r w:rsidRPr="009C2858">
        <w:rPr>
          <w:rFonts w:ascii="Calibri" w:eastAsia="Times New Roman" w:hAnsi="Calibri" w:cs="Calibri"/>
          <w:color w:val="000000"/>
          <w:lang w:val="uk-UA"/>
        </w:rPr>
        <w:t>Ом</w:t>
      </w:r>
      <w:proofErr w:type="spellEnd"/>
      <w:r w:rsidRPr="009C2858">
        <w:rPr>
          <w:rFonts w:ascii="Calibri" w:eastAsia="Times New Roman" w:hAnsi="Calibri" w:cs="Calibri"/>
          <w:color w:val="000000"/>
          <w:lang w:val="uk-UA"/>
        </w:rPr>
        <w:t>: 32</w:t>
      </w:r>
    </w:p>
    <w:p w14:paraId="0D4A6573" w14:textId="77777777" w:rsidR="00671F95" w:rsidRPr="002B1CE6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>Імпеданс</w:t>
      </w:r>
      <w:r>
        <w:rPr>
          <w:rFonts w:ascii="Calibri" w:eastAsia="Times New Roman" w:hAnsi="Calibri" w:cs="Calibri"/>
          <w:color w:val="000000"/>
          <w:lang w:val="en-US"/>
        </w:rPr>
        <w:t xml:space="preserve"> </w:t>
      </w:r>
      <w:r>
        <w:rPr>
          <w:rFonts w:ascii="Calibri" w:eastAsia="Times New Roman" w:hAnsi="Calibri" w:cs="Calibri"/>
          <w:color w:val="000000"/>
          <w:lang w:val="uk-UA"/>
        </w:rPr>
        <w:t>мікрофона</w:t>
      </w:r>
      <w:r w:rsidRPr="009C2858">
        <w:rPr>
          <w:rFonts w:ascii="Calibri" w:eastAsia="Times New Roman" w:hAnsi="Calibri" w:cs="Calibri"/>
          <w:color w:val="000000"/>
          <w:lang w:val="uk-UA"/>
        </w:rPr>
        <w:t xml:space="preserve">, </w:t>
      </w:r>
      <w:r>
        <w:rPr>
          <w:rFonts w:ascii="Calibri" w:eastAsia="Times New Roman" w:hAnsi="Calibri" w:cs="Calibri"/>
          <w:color w:val="000000"/>
          <w:lang w:val="uk-UA"/>
        </w:rPr>
        <w:t>к</w:t>
      </w:r>
      <w:r w:rsidRPr="009C2858">
        <w:rPr>
          <w:rFonts w:ascii="Calibri" w:eastAsia="Times New Roman" w:hAnsi="Calibri" w:cs="Calibri"/>
          <w:color w:val="000000"/>
          <w:lang w:val="uk-UA"/>
        </w:rPr>
        <w:t>Ом: 2</w:t>
      </w:r>
    </w:p>
    <w:p w14:paraId="7A229C0E" w14:textId="77777777" w:rsidR="00671F95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>Підтримка об'ємного звуку: 7.1</w:t>
      </w:r>
    </w:p>
    <w:p w14:paraId="1CC9B688" w14:textId="77777777" w:rsidR="00671F95" w:rsidRPr="006851A1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Чип 7</w:t>
      </w:r>
      <w:r w:rsidRPr="00D439F0">
        <w:rPr>
          <w:rFonts w:ascii="Calibri" w:eastAsia="Times New Roman" w:hAnsi="Calibri" w:cs="Calibri"/>
          <w:color w:val="000000"/>
          <w:lang w:val="uk-UA"/>
        </w:rPr>
        <w:t>.</w:t>
      </w:r>
      <w:r>
        <w:rPr>
          <w:rFonts w:ascii="Calibri" w:eastAsia="Times New Roman" w:hAnsi="Calibri" w:cs="Calibri"/>
          <w:color w:val="000000"/>
          <w:lang w:val="uk-UA"/>
        </w:rPr>
        <w:t>1</w:t>
      </w:r>
      <w:r w:rsidRPr="00D439F0">
        <w:rPr>
          <w:rFonts w:ascii="Calibri" w:eastAsia="Times New Roman" w:hAnsi="Calibri" w:cs="Calibri"/>
          <w:color w:val="000000"/>
          <w:lang w:val="uk-UA"/>
        </w:rPr>
        <w:t>:</w:t>
      </w:r>
      <w:r>
        <w:rPr>
          <w:rFonts w:ascii="Calibri" w:eastAsia="Times New Roman" w:hAnsi="Calibri" w:cs="Calibri"/>
          <w:color w:val="000000"/>
          <w:lang w:val="uk-UA"/>
        </w:rPr>
        <w:t xml:space="preserve"> 108</w:t>
      </w:r>
      <w:r w:rsidRPr="00D439F0">
        <w:rPr>
          <w:rFonts w:ascii="Calibri" w:eastAsia="Times New Roman" w:hAnsi="Calibri" w:cs="Calibri"/>
          <w:color w:val="000000"/>
          <w:lang w:val="uk-UA"/>
        </w:rPr>
        <w:t>B</w:t>
      </w:r>
    </w:p>
    <w:p w14:paraId="016C3330" w14:textId="7E8A5998" w:rsidR="00671F95" w:rsidRPr="00374119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 xml:space="preserve">Фірмове ПЗ: </w:t>
      </w:r>
      <w:r w:rsidR="003F63D8">
        <w:rPr>
          <w:rFonts w:ascii="Calibri" w:eastAsia="Times New Roman" w:hAnsi="Calibri" w:cs="Calibri"/>
          <w:color w:val="000000"/>
          <w:lang w:val="uk-UA"/>
        </w:rPr>
        <w:t xml:space="preserve"> так</w:t>
      </w:r>
    </w:p>
    <w:p w14:paraId="2EF45942" w14:textId="77777777" w:rsidR="00671F95" w:rsidRPr="00374119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>Динамік навушників</w:t>
      </w:r>
      <w:r w:rsidRPr="00D439F0">
        <w:rPr>
          <w:rFonts w:ascii="Calibri" w:eastAsia="Times New Roman" w:hAnsi="Calibri" w:cs="Calibri"/>
          <w:color w:val="000000"/>
          <w:lang w:val="uk-UA"/>
        </w:rPr>
        <w:t>: Ø50 мм</w:t>
      </w:r>
    </w:p>
    <w:p w14:paraId="6F1101E1" w14:textId="77777777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t>М</w:t>
      </w:r>
      <w:r>
        <w:rPr>
          <w:lang w:val="uk-UA"/>
        </w:rPr>
        <w:t>і</w:t>
      </w:r>
      <w:proofErr w:type="spellStart"/>
      <w:r>
        <w:t>крофон</w:t>
      </w:r>
      <w:proofErr w:type="spellEnd"/>
      <w:r>
        <w:t>: Ø</w:t>
      </w:r>
      <w:r>
        <w:rPr>
          <w:lang w:val="uk-UA"/>
        </w:rPr>
        <w:t>6,</w:t>
      </w:r>
      <w:r>
        <w:t>0x</w:t>
      </w:r>
      <w:r>
        <w:rPr>
          <w:lang w:val="uk-UA"/>
        </w:rPr>
        <w:t>2,7</w:t>
      </w:r>
      <w:r>
        <w:t xml:space="preserve"> мм</w:t>
      </w:r>
    </w:p>
    <w:p w14:paraId="7A821653" w14:textId="77777777" w:rsidR="00671F95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>Діапазон частот навушників</w:t>
      </w:r>
      <w:r w:rsidRPr="00647184">
        <w:rPr>
          <w:rFonts w:ascii="Calibri" w:eastAsia="Times New Roman" w:hAnsi="Calibri" w:cs="Calibri"/>
          <w:color w:val="000000"/>
          <w:lang w:val="en-US"/>
        </w:rPr>
        <w:t xml:space="preserve">: </w:t>
      </w:r>
      <w:r w:rsidRPr="00647184">
        <w:rPr>
          <w:rFonts w:ascii="Calibri" w:eastAsia="Times New Roman" w:hAnsi="Calibri" w:cs="Calibri"/>
          <w:color w:val="000000"/>
          <w:lang w:val="uk-UA"/>
        </w:rPr>
        <w:t xml:space="preserve">20 </w:t>
      </w:r>
      <w:r>
        <w:rPr>
          <w:rFonts w:ascii="Calibri" w:eastAsia="Times New Roman" w:hAnsi="Calibri" w:cs="Calibri"/>
          <w:color w:val="000000"/>
          <w:lang w:val="uk-UA"/>
        </w:rPr>
        <w:t>–</w:t>
      </w:r>
      <w:r w:rsidRPr="00647184">
        <w:rPr>
          <w:rFonts w:ascii="Calibri" w:eastAsia="Times New Roman" w:hAnsi="Calibri" w:cs="Calibri"/>
          <w:color w:val="000000"/>
          <w:lang w:val="uk-UA"/>
        </w:rPr>
        <w:t xml:space="preserve"> 20</w:t>
      </w:r>
      <w:r>
        <w:rPr>
          <w:rFonts w:ascii="Calibri" w:eastAsia="Times New Roman" w:hAnsi="Calibri" w:cs="Calibri"/>
          <w:color w:val="000000"/>
          <w:lang w:val="en-US"/>
        </w:rPr>
        <w:t xml:space="preserve"> </w:t>
      </w:r>
      <w:r w:rsidRPr="00647184">
        <w:rPr>
          <w:rFonts w:ascii="Calibri" w:eastAsia="Times New Roman" w:hAnsi="Calibri" w:cs="Calibri"/>
          <w:color w:val="000000"/>
          <w:lang w:val="uk-UA"/>
        </w:rPr>
        <w:t xml:space="preserve">000 </w:t>
      </w:r>
      <w:proofErr w:type="spellStart"/>
      <w:r w:rsidRPr="00647184">
        <w:rPr>
          <w:rFonts w:ascii="Calibri" w:eastAsia="Times New Roman" w:hAnsi="Calibri" w:cs="Calibri"/>
          <w:color w:val="000000"/>
          <w:lang w:val="uk-UA"/>
        </w:rPr>
        <w:t>Гц</w:t>
      </w:r>
      <w:proofErr w:type="spellEnd"/>
    </w:p>
    <w:p w14:paraId="6B9F60DD" w14:textId="77777777" w:rsidR="00671F95" w:rsidRPr="00A64E91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</w:rPr>
        <w:t xml:space="preserve">Контроль </w:t>
      </w:r>
      <w:proofErr w:type="spellStart"/>
      <w:r w:rsidRPr="009C2858">
        <w:rPr>
          <w:rFonts w:ascii="Calibri" w:eastAsia="Times New Roman" w:hAnsi="Calibri" w:cs="Calibri"/>
          <w:color w:val="000000"/>
        </w:rPr>
        <w:t>гучності</w:t>
      </w:r>
      <w:proofErr w:type="spellEnd"/>
      <w:r>
        <w:rPr>
          <w:rFonts w:ascii="Calibri" w:eastAsia="Times New Roman" w:hAnsi="Calibri" w:cs="Calibri"/>
          <w:color w:val="000000"/>
          <w:lang w:val="uk-UA"/>
        </w:rPr>
        <w:t xml:space="preserve">, мікрофона </w:t>
      </w:r>
      <w:r w:rsidRPr="009C2858">
        <w:rPr>
          <w:rFonts w:ascii="Calibri" w:eastAsia="Times New Roman" w:hAnsi="Calibri" w:cs="Calibri"/>
          <w:color w:val="000000"/>
        </w:rPr>
        <w:t xml:space="preserve">та </w:t>
      </w:r>
      <w:proofErr w:type="spellStart"/>
      <w:r w:rsidRPr="009C2858">
        <w:rPr>
          <w:rFonts w:ascii="Calibri" w:eastAsia="Times New Roman" w:hAnsi="Calibri" w:cs="Calibri"/>
          <w:color w:val="000000"/>
        </w:rPr>
        <w:t>світла</w:t>
      </w:r>
      <w:proofErr w:type="spellEnd"/>
      <w:r w:rsidRPr="009C2858">
        <w:rPr>
          <w:rFonts w:ascii="Calibri" w:eastAsia="Times New Roman" w:hAnsi="Calibri" w:cs="Calibri"/>
          <w:color w:val="000000"/>
        </w:rPr>
        <w:t xml:space="preserve">: на </w:t>
      </w:r>
      <w:r>
        <w:rPr>
          <w:rFonts w:ascii="Calibri" w:eastAsia="Times New Roman" w:hAnsi="Calibri" w:cs="Calibri"/>
          <w:color w:val="000000"/>
          <w:lang w:val="uk-UA"/>
        </w:rPr>
        <w:t>кабелі</w:t>
      </w:r>
    </w:p>
    <w:p w14:paraId="5C540215" w14:textId="77777777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 xml:space="preserve">Тип кабелю: </w:t>
      </w:r>
      <w:r>
        <w:rPr>
          <w:rFonts w:ascii="Calibri" w:eastAsia="Times New Roman" w:hAnsi="Calibri" w:cs="Calibri"/>
          <w:color w:val="000000"/>
          <w:lang w:val="uk-UA"/>
        </w:rPr>
        <w:t>т</w:t>
      </w:r>
      <w:r w:rsidRPr="009C2858">
        <w:rPr>
          <w:rFonts w:ascii="Calibri" w:eastAsia="Times New Roman" w:hAnsi="Calibri" w:cs="Calibri"/>
          <w:color w:val="000000"/>
          <w:lang w:val="uk-UA"/>
        </w:rPr>
        <w:t>канинн</w:t>
      </w:r>
      <w:r>
        <w:rPr>
          <w:rFonts w:ascii="Calibri" w:eastAsia="Times New Roman" w:hAnsi="Calibri" w:cs="Calibri"/>
          <w:color w:val="000000"/>
          <w:lang w:val="uk-UA"/>
        </w:rPr>
        <w:t>е</w:t>
      </w:r>
      <w:r w:rsidRPr="009C2858">
        <w:rPr>
          <w:rFonts w:ascii="Calibri" w:eastAsia="Times New Roman" w:hAnsi="Calibri" w:cs="Calibri"/>
          <w:color w:val="000000"/>
          <w:lang w:val="uk-UA"/>
        </w:rPr>
        <w:t xml:space="preserve"> об</w:t>
      </w:r>
      <w:r>
        <w:rPr>
          <w:rFonts w:ascii="Calibri" w:eastAsia="Times New Roman" w:hAnsi="Calibri" w:cs="Calibri"/>
          <w:color w:val="000000"/>
          <w:lang w:val="uk-UA"/>
        </w:rPr>
        <w:t>плетення</w:t>
      </w:r>
    </w:p>
    <w:p w14:paraId="1DE0CCF4" w14:textId="77777777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647184">
        <w:rPr>
          <w:rFonts w:ascii="Calibri" w:eastAsia="Times New Roman" w:hAnsi="Calibri" w:cs="Calibri"/>
          <w:color w:val="000000"/>
          <w:lang w:val="uk-UA"/>
        </w:rPr>
        <w:t>Форма штекера</w:t>
      </w:r>
      <w:r w:rsidRPr="00647184">
        <w:rPr>
          <w:rFonts w:ascii="Calibri" w:eastAsia="Times New Roman" w:hAnsi="Calibri" w:cs="Calibri"/>
          <w:color w:val="000000"/>
          <w:lang w:val="en-US"/>
        </w:rPr>
        <w:t xml:space="preserve">: </w:t>
      </w:r>
      <w:r>
        <w:rPr>
          <w:rFonts w:ascii="Calibri" w:eastAsia="Times New Roman" w:hAnsi="Calibri" w:cs="Calibri"/>
          <w:color w:val="000000"/>
          <w:lang w:val="uk-UA"/>
        </w:rPr>
        <w:t>п</w:t>
      </w:r>
      <w:r w:rsidRPr="00647184">
        <w:rPr>
          <w:rFonts w:ascii="Calibri" w:eastAsia="Times New Roman" w:hAnsi="Calibri" w:cs="Calibri"/>
          <w:color w:val="000000"/>
          <w:lang w:val="uk-UA"/>
        </w:rPr>
        <w:t>рям</w:t>
      </w:r>
      <w:r>
        <w:rPr>
          <w:rFonts w:ascii="Calibri" w:eastAsia="Times New Roman" w:hAnsi="Calibri" w:cs="Calibri"/>
          <w:color w:val="000000"/>
          <w:lang w:val="uk-UA"/>
        </w:rPr>
        <w:t>и</w:t>
      </w:r>
      <w:r w:rsidRPr="00647184">
        <w:rPr>
          <w:rFonts w:ascii="Calibri" w:eastAsia="Times New Roman" w:hAnsi="Calibri" w:cs="Calibri"/>
          <w:color w:val="000000"/>
          <w:lang w:val="uk-UA"/>
        </w:rPr>
        <w:t>й</w:t>
      </w:r>
    </w:p>
    <w:p w14:paraId="542360A4" w14:textId="2BE70DD0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>Матеріал амбуш</w:t>
      </w:r>
      <w:r>
        <w:rPr>
          <w:rFonts w:ascii="Calibri" w:eastAsia="Times New Roman" w:hAnsi="Calibri" w:cs="Calibri"/>
          <w:color w:val="000000"/>
          <w:lang w:val="uk-UA"/>
        </w:rPr>
        <w:t>у</w:t>
      </w:r>
      <w:r w:rsidRPr="009C2858">
        <w:rPr>
          <w:rFonts w:ascii="Calibri" w:eastAsia="Times New Roman" w:hAnsi="Calibri" w:cs="Calibri"/>
          <w:color w:val="000000"/>
          <w:lang w:val="uk-UA"/>
        </w:rPr>
        <w:t xml:space="preserve">р: </w:t>
      </w:r>
      <w:proofErr w:type="spellStart"/>
      <w:r>
        <w:rPr>
          <w:rFonts w:ascii="Calibri" w:eastAsia="Times New Roman" w:hAnsi="Calibri" w:cs="Calibri"/>
          <w:color w:val="000000"/>
          <w:lang w:val="uk-UA"/>
        </w:rPr>
        <w:t>еластан</w:t>
      </w:r>
      <w:proofErr w:type="spellEnd"/>
    </w:p>
    <w:p w14:paraId="6C3F4FAA" w14:textId="77777777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>Чутливість навушників</w:t>
      </w:r>
      <w:r w:rsidRPr="00647184">
        <w:rPr>
          <w:rFonts w:ascii="Calibri" w:eastAsia="Times New Roman" w:hAnsi="Calibri" w:cs="Calibri"/>
          <w:color w:val="000000"/>
          <w:lang w:val="en-US"/>
        </w:rPr>
        <w:t xml:space="preserve">: </w:t>
      </w:r>
      <w:r w:rsidRPr="00647184">
        <w:rPr>
          <w:rFonts w:ascii="Calibri" w:eastAsia="Times New Roman" w:hAnsi="Calibri" w:cs="Calibri"/>
          <w:color w:val="000000"/>
          <w:lang w:val="uk-UA"/>
        </w:rPr>
        <w:t>1</w:t>
      </w:r>
      <w:r>
        <w:rPr>
          <w:rFonts w:ascii="Calibri" w:eastAsia="Times New Roman" w:hAnsi="Calibri" w:cs="Calibri"/>
          <w:color w:val="000000"/>
          <w:lang w:val="en-US"/>
        </w:rPr>
        <w:t>1</w:t>
      </w:r>
      <w:r>
        <w:rPr>
          <w:rFonts w:ascii="Calibri" w:eastAsia="Times New Roman" w:hAnsi="Calibri" w:cs="Calibri"/>
          <w:color w:val="000000"/>
          <w:lang w:val="uk-UA"/>
        </w:rPr>
        <w:t>2</w:t>
      </w:r>
      <w:r w:rsidRPr="00647184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647184">
        <w:rPr>
          <w:rFonts w:ascii="Calibri" w:eastAsia="Times New Roman" w:hAnsi="Calibri" w:cs="Calibri"/>
          <w:color w:val="000000"/>
          <w:lang w:val="uk-UA"/>
        </w:rPr>
        <w:t>дБ</w:t>
      </w:r>
      <w:proofErr w:type="spellEnd"/>
    </w:p>
    <w:p w14:paraId="53E00FAA" w14:textId="77777777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9C2858">
        <w:rPr>
          <w:rFonts w:ascii="Calibri" w:eastAsia="Times New Roman" w:hAnsi="Calibri" w:cs="Calibri"/>
          <w:color w:val="000000"/>
          <w:lang w:val="uk-UA"/>
        </w:rPr>
        <w:t xml:space="preserve">Акустичне оформлення: </w:t>
      </w:r>
      <w:r>
        <w:rPr>
          <w:rFonts w:ascii="Calibri" w:eastAsia="Times New Roman" w:hAnsi="Calibri" w:cs="Calibri"/>
          <w:color w:val="000000"/>
          <w:lang w:val="uk-UA"/>
        </w:rPr>
        <w:t>з</w:t>
      </w:r>
      <w:r w:rsidRPr="009C2858">
        <w:rPr>
          <w:rFonts w:ascii="Calibri" w:eastAsia="Times New Roman" w:hAnsi="Calibri" w:cs="Calibri"/>
          <w:color w:val="000000"/>
          <w:lang w:val="uk-UA"/>
        </w:rPr>
        <w:t>акриті</w:t>
      </w:r>
    </w:p>
    <w:p w14:paraId="1E07BCC6" w14:textId="77777777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764A40">
        <w:rPr>
          <w:rFonts w:ascii="Calibri" w:eastAsia="Times New Roman" w:hAnsi="Calibri" w:cs="Calibri"/>
          <w:color w:val="000000"/>
          <w:lang w:val="uk-UA"/>
        </w:rPr>
        <w:t xml:space="preserve">Конструкція мікрофона: </w:t>
      </w:r>
      <w:r>
        <w:rPr>
          <w:rFonts w:ascii="Calibri" w:eastAsia="Times New Roman" w:hAnsi="Calibri" w:cs="Calibri"/>
          <w:color w:val="000000"/>
          <w:lang w:val="uk-UA"/>
        </w:rPr>
        <w:t>складаний</w:t>
      </w:r>
    </w:p>
    <w:p w14:paraId="29E1CD20" w14:textId="77777777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764A40">
        <w:rPr>
          <w:rFonts w:ascii="Calibri" w:eastAsia="Times New Roman" w:hAnsi="Calibri" w:cs="Calibri"/>
          <w:color w:val="000000"/>
          <w:lang w:val="uk-UA"/>
        </w:rPr>
        <w:t xml:space="preserve">Спрямованість мікрофона: </w:t>
      </w:r>
      <w:proofErr w:type="spellStart"/>
      <w:r>
        <w:rPr>
          <w:rFonts w:ascii="Calibri" w:eastAsia="Times New Roman" w:hAnsi="Calibri" w:cs="Calibri"/>
          <w:color w:val="000000"/>
          <w:lang w:val="uk-UA"/>
        </w:rPr>
        <w:t>у</w:t>
      </w:r>
      <w:r w:rsidRPr="00764A40">
        <w:rPr>
          <w:rFonts w:ascii="Calibri" w:eastAsia="Times New Roman" w:hAnsi="Calibri" w:cs="Calibri"/>
          <w:color w:val="000000"/>
          <w:lang w:val="uk-UA"/>
        </w:rPr>
        <w:t>сеспрямований</w:t>
      </w:r>
      <w:proofErr w:type="spellEnd"/>
    </w:p>
    <w:p w14:paraId="56870C41" w14:textId="77777777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764A40">
        <w:rPr>
          <w:rFonts w:ascii="Calibri" w:eastAsia="Times New Roman" w:hAnsi="Calibri" w:cs="Calibri"/>
          <w:color w:val="000000"/>
          <w:lang w:val="uk-UA"/>
        </w:rPr>
        <w:t>Діапазон частот мікрофона</w:t>
      </w:r>
      <w:r w:rsidRPr="00647184">
        <w:rPr>
          <w:rFonts w:ascii="Calibri" w:eastAsia="Times New Roman" w:hAnsi="Calibri" w:cs="Calibri"/>
          <w:color w:val="000000"/>
          <w:lang w:val="en-US"/>
        </w:rPr>
        <w:t xml:space="preserve">: </w:t>
      </w:r>
      <w:r w:rsidRPr="00647184">
        <w:rPr>
          <w:rFonts w:ascii="Calibri" w:eastAsia="Times New Roman" w:hAnsi="Calibri" w:cs="Calibri"/>
          <w:color w:val="000000"/>
          <w:lang w:val="uk-UA"/>
        </w:rPr>
        <w:t xml:space="preserve">100 </w:t>
      </w:r>
      <w:r>
        <w:rPr>
          <w:rFonts w:ascii="Calibri" w:eastAsia="Times New Roman" w:hAnsi="Calibri" w:cs="Calibri"/>
          <w:color w:val="000000"/>
          <w:lang w:val="uk-UA"/>
        </w:rPr>
        <w:t>–</w:t>
      </w:r>
      <w:r w:rsidRPr="00647184">
        <w:rPr>
          <w:rFonts w:ascii="Calibri" w:eastAsia="Times New Roman" w:hAnsi="Calibri" w:cs="Calibri"/>
          <w:color w:val="000000"/>
          <w:lang w:val="uk-UA"/>
        </w:rPr>
        <w:t xml:space="preserve"> 10</w:t>
      </w:r>
      <w:r>
        <w:rPr>
          <w:rFonts w:ascii="Calibri" w:eastAsia="Times New Roman" w:hAnsi="Calibri" w:cs="Calibri"/>
          <w:color w:val="000000"/>
          <w:lang w:val="en-US"/>
        </w:rPr>
        <w:t xml:space="preserve"> </w:t>
      </w:r>
      <w:r w:rsidRPr="00647184">
        <w:rPr>
          <w:rFonts w:ascii="Calibri" w:eastAsia="Times New Roman" w:hAnsi="Calibri" w:cs="Calibri"/>
          <w:color w:val="000000"/>
          <w:lang w:val="uk-UA"/>
        </w:rPr>
        <w:t xml:space="preserve">000 </w:t>
      </w:r>
      <w:proofErr w:type="spellStart"/>
      <w:r w:rsidRPr="00647184">
        <w:rPr>
          <w:rFonts w:ascii="Calibri" w:eastAsia="Times New Roman" w:hAnsi="Calibri" w:cs="Calibri"/>
          <w:color w:val="000000"/>
          <w:lang w:val="uk-UA"/>
        </w:rPr>
        <w:t>Гц</w:t>
      </w:r>
      <w:proofErr w:type="spellEnd"/>
    </w:p>
    <w:p w14:paraId="15EE0C55" w14:textId="77777777" w:rsidR="00671F95" w:rsidRPr="00647184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764A40">
        <w:rPr>
          <w:rFonts w:ascii="Calibri" w:eastAsia="Times New Roman" w:hAnsi="Calibri" w:cs="Calibri"/>
          <w:color w:val="000000"/>
          <w:lang w:val="uk-UA"/>
        </w:rPr>
        <w:t>Чутливість мікрофона</w:t>
      </w:r>
      <w:r w:rsidRPr="00647184">
        <w:rPr>
          <w:rFonts w:ascii="Calibri" w:eastAsia="Times New Roman" w:hAnsi="Calibri" w:cs="Calibri"/>
          <w:color w:val="000000"/>
          <w:lang w:val="en-US"/>
        </w:rPr>
        <w:t xml:space="preserve">: </w:t>
      </w:r>
      <w:r w:rsidRPr="00647184">
        <w:rPr>
          <w:rFonts w:ascii="Calibri" w:eastAsia="Times New Roman" w:hAnsi="Calibri" w:cs="Calibri"/>
          <w:color w:val="000000"/>
          <w:lang w:val="uk-UA"/>
        </w:rPr>
        <w:t>-</w:t>
      </w:r>
      <w:r>
        <w:rPr>
          <w:rFonts w:ascii="Calibri" w:eastAsia="Times New Roman" w:hAnsi="Calibri" w:cs="Calibri"/>
          <w:color w:val="000000"/>
          <w:lang w:val="en-US"/>
        </w:rPr>
        <w:t xml:space="preserve">38 </w:t>
      </w:r>
      <w:proofErr w:type="spellStart"/>
      <w:r w:rsidRPr="00647184">
        <w:rPr>
          <w:rFonts w:ascii="Calibri" w:eastAsia="Times New Roman" w:hAnsi="Calibri" w:cs="Calibri"/>
          <w:color w:val="000000"/>
          <w:lang w:val="uk-UA"/>
        </w:rPr>
        <w:t>дБ</w:t>
      </w:r>
      <w:proofErr w:type="spellEnd"/>
    </w:p>
    <w:p w14:paraId="685BCFE0" w14:textId="77777777" w:rsidR="00671F95" w:rsidRPr="002B1CE6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Вага навушників без кабелю</w:t>
      </w:r>
      <w:r>
        <w:rPr>
          <w:rFonts w:ascii="Calibri" w:eastAsia="Times New Roman" w:hAnsi="Calibri" w:cs="Calibri"/>
          <w:color w:val="000000"/>
          <w:lang w:val="en-US"/>
        </w:rPr>
        <w:t xml:space="preserve">: </w:t>
      </w:r>
      <w:r>
        <w:rPr>
          <w:rFonts w:ascii="Calibri" w:eastAsia="Times New Roman" w:hAnsi="Calibri" w:cs="Calibri"/>
          <w:color w:val="000000"/>
          <w:lang w:val="uk-UA"/>
        </w:rPr>
        <w:t>325</w:t>
      </w:r>
      <w:r>
        <w:rPr>
          <w:rFonts w:ascii="Calibri" w:eastAsia="Times New Roman" w:hAnsi="Calibri" w:cs="Calibri"/>
          <w:color w:val="000000"/>
          <w:lang w:val="en-US"/>
        </w:rPr>
        <w:t xml:space="preserve"> </w:t>
      </w:r>
      <w:r>
        <w:rPr>
          <w:rFonts w:ascii="Calibri" w:eastAsia="Times New Roman" w:hAnsi="Calibri" w:cs="Calibri"/>
          <w:color w:val="000000"/>
        </w:rPr>
        <w:t>г</w:t>
      </w:r>
    </w:p>
    <w:p w14:paraId="2542AAA7" w14:textId="77777777" w:rsidR="00671F95" w:rsidRPr="002B1CE6" w:rsidRDefault="00671F95" w:rsidP="00671F95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>Вага навушників з кабелем</w:t>
      </w:r>
      <w:r w:rsidRPr="002B1CE6">
        <w:rPr>
          <w:rFonts w:ascii="Calibri" w:eastAsia="Times New Roman" w:hAnsi="Calibri" w:cs="Calibri"/>
          <w:color w:val="000000"/>
        </w:rPr>
        <w:t xml:space="preserve">: </w:t>
      </w:r>
      <w:r>
        <w:rPr>
          <w:rFonts w:ascii="Calibri" w:eastAsia="Times New Roman" w:hAnsi="Calibri" w:cs="Calibri"/>
          <w:color w:val="000000"/>
          <w:lang w:val="uk-UA"/>
        </w:rPr>
        <w:t>360</w:t>
      </w:r>
      <w:r w:rsidRPr="002B1CE6">
        <w:rPr>
          <w:rFonts w:ascii="Calibri" w:eastAsia="Times New Roman" w:hAnsi="Calibri" w:cs="Calibri"/>
          <w:color w:val="000000"/>
        </w:rPr>
        <w:t xml:space="preserve"> </w:t>
      </w:r>
      <w:r>
        <w:rPr>
          <w:rFonts w:ascii="Calibri" w:eastAsia="Times New Roman" w:hAnsi="Calibri" w:cs="Calibri"/>
          <w:color w:val="000000"/>
        </w:rPr>
        <w:t>г</w:t>
      </w:r>
    </w:p>
    <w:p w14:paraId="65A30AE8" w14:textId="184A3F99" w:rsidR="00671F95" w:rsidRDefault="00671F95" w:rsidP="00671F95">
      <w:p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</w:p>
    <w:p w14:paraId="28443C20" w14:textId="72F760BB" w:rsidR="00671F95" w:rsidRPr="005F6B60" w:rsidRDefault="00671F95" w:rsidP="00671F95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програмне забезпечення</w:t>
      </w:r>
    </w:p>
    <w:p w14:paraId="73769BCF" w14:textId="78DA140D" w:rsidR="00671F95" w:rsidRPr="00671F95" w:rsidRDefault="00671F95" w:rsidP="00671F95">
      <w:p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>
        <w:rPr>
          <w:rFonts w:ascii="Calibri" w:eastAsia="Times New Roman" w:hAnsi="Calibri" w:cs="Calibri"/>
          <w:color w:val="000000"/>
          <w:lang w:val="uk-UA"/>
        </w:rPr>
        <w:t xml:space="preserve">Гарнітура </w:t>
      </w:r>
      <w:r w:rsidRPr="00937CE0">
        <w:rPr>
          <w:rFonts w:ascii="Calibri" w:eastAsia="Times New Roman" w:hAnsi="Calibri" w:cs="Calibri"/>
          <w:b/>
          <w:color w:val="000000"/>
          <w:lang w:val="en-US"/>
        </w:rPr>
        <w:t>HG</w:t>
      </w:r>
      <w:r w:rsidRPr="00937CE0">
        <w:rPr>
          <w:rFonts w:ascii="Calibri" w:eastAsia="Times New Roman" w:hAnsi="Calibri" w:cs="Calibri"/>
          <w:b/>
          <w:color w:val="000000"/>
          <w:lang w:val="uk-UA"/>
        </w:rPr>
        <w:t>315 7.1</w:t>
      </w:r>
      <w:r w:rsidRPr="00671F95">
        <w:rPr>
          <w:rFonts w:ascii="Calibri" w:eastAsia="Times New Roman" w:hAnsi="Calibri" w:cs="Calibri"/>
          <w:color w:val="000000"/>
          <w:lang w:val="uk-UA"/>
        </w:rPr>
        <w:t xml:space="preserve"> </w:t>
      </w:r>
      <w:r>
        <w:rPr>
          <w:rFonts w:ascii="Calibri" w:eastAsia="Times New Roman" w:hAnsi="Calibri" w:cs="Calibri"/>
          <w:color w:val="000000"/>
          <w:lang w:val="uk-UA"/>
        </w:rPr>
        <w:t xml:space="preserve">оснащена фізичним чіпом віртуального звучання 108В. Потужне програмне забезпечення відкриває широкі можливості для налаштування різноманітних звукових ефектів. Також є можливість гнучкого переміщення віртуальних динаміків і </w:t>
      </w:r>
      <w:r w:rsidR="00937CE0">
        <w:rPr>
          <w:rFonts w:ascii="Calibri" w:eastAsia="Times New Roman" w:hAnsi="Calibri" w:cs="Calibri"/>
          <w:color w:val="000000"/>
          <w:lang w:val="uk-UA"/>
        </w:rPr>
        <w:t>налаштування</w:t>
      </w:r>
      <w:r>
        <w:rPr>
          <w:rFonts w:ascii="Calibri" w:eastAsia="Times New Roman" w:hAnsi="Calibri" w:cs="Calibri"/>
          <w:color w:val="000000"/>
          <w:lang w:val="uk-UA"/>
        </w:rPr>
        <w:t xml:space="preserve"> оптимального звучання </w:t>
      </w:r>
      <w:r w:rsidR="00937CE0">
        <w:rPr>
          <w:rFonts w:ascii="Calibri" w:eastAsia="Times New Roman" w:hAnsi="Calibri" w:cs="Calibri"/>
          <w:color w:val="000000"/>
          <w:lang w:val="uk-UA"/>
        </w:rPr>
        <w:t>для будь-яких задач.</w:t>
      </w:r>
    </w:p>
    <w:p w14:paraId="442DBCD4" w14:textId="7F5F40E4" w:rsidR="002C28C9" w:rsidRPr="005F6B60" w:rsidRDefault="001F28D9" w:rsidP="002C28C9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СУМІСНІСТЬ</w:t>
      </w:r>
    </w:p>
    <w:p w14:paraId="29B1E550" w14:textId="7C0CA263" w:rsidR="002C28C9" w:rsidRPr="00613438" w:rsidRDefault="002C28C9" w:rsidP="002C28C9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A26BA8">
        <w:rPr>
          <w:rFonts w:ascii="Calibri" w:eastAsia="Times New Roman" w:hAnsi="Calibri" w:cs="Calibri"/>
          <w:color w:val="000000"/>
          <w:lang w:val="uk-UA"/>
        </w:rPr>
        <w:t>Windows 10/7</w:t>
      </w:r>
      <w:r>
        <w:rPr>
          <w:rFonts w:ascii="Calibri" w:eastAsia="Times New Roman" w:hAnsi="Calibri" w:cs="Calibri"/>
          <w:color w:val="000000"/>
          <w:lang w:val="uk-UA"/>
        </w:rPr>
        <w:t xml:space="preserve"> </w:t>
      </w:r>
      <w:r w:rsidR="00123284">
        <w:rPr>
          <w:rFonts w:ascii="Calibri" w:eastAsia="Times New Roman" w:hAnsi="Calibri" w:cs="Calibri"/>
          <w:color w:val="000000"/>
          <w:lang w:val="uk-UA"/>
        </w:rPr>
        <w:t>і старше</w:t>
      </w:r>
      <w:r w:rsidRPr="00A26BA8">
        <w:rPr>
          <w:rFonts w:ascii="Calibri" w:eastAsia="Times New Roman" w:hAnsi="Calibri" w:cs="Calibri"/>
          <w:color w:val="000000"/>
          <w:lang w:val="uk-UA"/>
        </w:rPr>
        <w:t xml:space="preserve">, </w:t>
      </w:r>
      <w:proofErr w:type="spellStart"/>
      <w:r w:rsidRPr="00A26BA8">
        <w:rPr>
          <w:rFonts w:ascii="Calibri" w:eastAsia="Times New Roman" w:hAnsi="Calibri" w:cs="Calibri"/>
          <w:color w:val="000000"/>
          <w:lang w:val="uk-UA"/>
        </w:rPr>
        <w:t>Linux</w:t>
      </w:r>
      <w:proofErr w:type="spellEnd"/>
      <w:r w:rsidRPr="00A26BA8">
        <w:rPr>
          <w:rFonts w:ascii="Calibri" w:eastAsia="Times New Roman" w:hAnsi="Calibri" w:cs="Calibri"/>
          <w:color w:val="000000"/>
          <w:lang w:val="uk-UA"/>
        </w:rPr>
        <w:t xml:space="preserve">, </w:t>
      </w:r>
      <w:proofErr w:type="spellStart"/>
      <w:r w:rsidRPr="00A26BA8">
        <w:rPr>
          <w:rFonts w:ascii="Calibri" w:eastAsia="Times New Roman" w:hAnsi="Calibri" w:cs="Calibri"/>
          <w:color w:val="000000"/>
          <w:lang w:val="uk-UA"/>
        </w:rPr>
        <w:t>MacOS</w:t>
      </w:r>
      <w:proofErr w:type="spellEnd"/>
    </w:p>
    <w:p w14:paraId="28B6EECD" w14:textId="1039FC9E" w:rsidR="002C28C9" w:rsidRPr="005F6B60" w:rsidRDefault="002C28C9" w:rsidP="002C28C9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Комплектац</w:t>
      </w:r>
      <w:r w:rsidR="001F28D9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я</w:t>
      </w:r>
    </w:p>
    <w:p w14:paraId="0CF405EB" w14:textId="28D737E9" w:rsidR="002C28C9" w:rsidRPr="003D6496" w:rsidRDefault="002B7CE0" w:rsidP="002C28C9">
      <w:pPr>
        <w:pStyle w:val="aa"/>
        <w:numPr>
          <w:ilvl w:val="0"/>
          <w:numId w:val="1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bookmarkStart w:id="2" w:name="_Hlk67590914"/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 xml:space="preserve">USB </w:t>
      </w:r>
      <w:r w:rsidR="002C28C9">
        <w:rPr>
          <w:rFonts w:ascii="Segoe UI" w:eastAsia="Arial" w:hAnsi="Segoe UI" w:cs="Segoe UI"/>
          <w:color w:val="1A171B"/>
          <w:sz w:val="20"/>
          <w:szCs w:val="20"/>
        </w:rPr>
        <w:t>На</w:t>
      </w:r>
      <w:r w:rsidR="001F28D9">
        <w:rPr>
          <w:rFonts w:ascii="Segoe UI" w:eastAsia="Arial" w:hAnsi="Segoe UI" w:cs="Segoe UI"/>
          <w:color w:val="1A171B"/>
          <w:sz w:val="20"/>
          <w:szCs w:val="20"/>
          <w:lang w:val="uk-UA"/>
        </w:rPr>
        <w:t>в</w:t>
      </w:r>
      <w:r w:rsidR="002C28C9">
        <w:rPr>
          <w:rFonts w:ascii="Segoe UI" w:eastAsia="Arial" w:hAnsi="Segoe UI" w:cs="Segoe UI"/>
          <w:color w:val="1A171B"/>
          <w:sz w:val="20"/>
          <w:szCs w:val="20"/>
        </w:rPr>
        <w:t>ушники</w:t>
      </w:r>
      <w:r>
        <w:rPr>
          <w:rFonts w:ascii="Segoe UI" w:eastAsia="Arial" w:hAnsi="Segoe UI" w:cs="Segoe UI"/>
          <w:color w:val="1A171B"/>
          <w:sz w:val="20"/>
          <w:szCs w:val="20"/>
          <w:lang w:val="en-US"/>
        </w:rPr>
        <w:t xml:space="preserve"> </w:t>
      </w:r>
      <w:r>
        <w:rPr>
          <w:rFonts w:ascii="Segoe UI" w:eastAsia="Arial" w:hAnsi="Segoe UI" w:cs="Segoe UI"/>
          <w:color w:val="1A171B"/>
          <w:sz w:val="20"/>
          <w:szCs w:val="20"/>
        </w:rPr>
        <w:t xml:space="preserve">1 шт. </w:t>
      </w:r>
    </w:p>
    <w:bookmarkEnd w:id="2"/>
    <w:p w14:paraId="0893BAE0" w14:textId="70C4A1B0" w:rsidR="002C28C9" w:rsidRPr="005F6B60" w:rsidRDefault="002C28C9" w:rsidP="002C28C9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ГАРАНТ</w:t>
      </w:r>
      <w:r w:rsidR="001F28D9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Я</w:t>
      </w:r>
    </w:p>
    <w:p w14:paraId="2674E730" w14:textId="0051134A" w:rsidR="002C28C9" w:rsidRDefault="002C28C9" w:rsidP="002C28C9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3D6496">
        <w:rPr>
          <w:rFonts w:ascii="Segoe UI" w:eastAsia="Arial" w:hAnsi="Segoe UI" w:cs="Segoe UI"/>
          <w:color w:val="1A171B"/>
          <w:sz w:val="20"/>
          <w:szCs w:val="20"/>
          <w:lang w:val="uk-UA"/>
        </w:rPr>
        <w:t>12 м</w:t>
      </w:r>
      <w:r w:rsidR="001F28D9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r w:rsidRPr="003D6496">
        <w:rPr>
          <w:rFonts w:ascii="Segoe UI" w:eastAsia="Arial" w:hAnsi="Segoe UI" w:cs="Segoe UI"/>
          <w:color w:val="1A171B"/>
          <w:sz w:val="20"/>
          <w:szCs w:val="20"/>
          <w:lang w:val="uk-UA"/>
        </w:rPr>
        <w:t>сяц</w:t>
      </w:r>
      <w:r w:rsidR="001F28D9">
        <w:rPr>
          <w:rFonts w:ascii="Segoe UI" w:eastAsia="Arial" w:hAnsi="Segoe UI" w:cs="Segoe UI"/>
          <w:color w:val="1A171B"/>
          <w:sz w:val="20"/>
          <w:szCs w:val="20"/>
          <w:lang w:val="uk-UA"/>
        </w:rPr>
        <w:t>і</w:t>
      </w:r>
      <w:r w:rsidRPr="003D6496">
        <w:rPr>
          <w:rFonts w:ascii="Segoe UI" w:eastAsia="Arial" w:hAnsi="Segoe UI" w:cs="Segoe UI"/>
          <w:color w:val="1A171B"/>
          <w:sz w:val="20"/>
          <w:szCs w:val="20"/>
          <w:lang w:val="uk-UA"/>
        </w:rPr>
        <w:t>в</w:t>
      </w:r>
    </w:p>
    <w:p w14:paraId="415DC0A5" w14:textId="44B44DB6" w:rsidR="003F63D8" w:rsidRDefault="003F63D8" w:rsidP="003F63D8">
      <w:pPr>
        <w:pStyle w:val="aa"/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</w:p>
    <w:p w14:paraId="54162A30" w14:textId="77777777" w:rsidR="003F63D8" w:rsidRPr="003D6496" w:rsidRDefault="003F63D8" w:rsidP="003F63D8">
      <w:pPr>
        <w:pStyle w:val="aa"/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</w:p>
    <w:p w14:paraId="6DD5DEAC" w14:textId="2C60FF1B" w:rsidR="002C28C9" w:rsidRPr="005F6B60" w:rsidRDefault="002C28C9" w:rsidP="002C28C9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5F6B60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Номер </w:t>
      </w:r>
      <w:r w:rsidR="001F28D9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Виробу</w:t>
      </w:r>
    </w:p>
    <w:p w14:paraId="5B5C6ADB" w14:textId="1F008495" w:rsidR="002B7378" w:rsidRPr="002B7378" w:rsidRDefault="002B7378" w:rsidP="002B7378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2E-HG315BK-7.1</w:t>
      </w: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ab/>
        <w:t xml:space="preserve">Гарнітура 2E GAMING HG315 RGB USB 7.1 </w:t>
      </w:r>
      <w:proofErr w:type="spellStart"/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Black</w:t>
      </w:r>
      <w:proofErr w:type="spellEnd"/>
    </w:p>
    <w:p w14:paraId="037C36D8" w14:textId="77777777" w:rsidR="002B7378" w:rsidRPr="002B7378" w:rsidRDefault="002B7378" w:rsidP="002B7378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2E-HG315PK-7.1</w:t>
      </w: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ab/>
        <w:t xml:space="preserve">Гарнітура 2E GAMING HG315 RGB USB 7.1 </w:t>
      </w:r>
      <w:proofErr w:type="spellStart"/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Pink</w:t>
      </w:r>
      <w:proofErr w:type="spellEnd"/>
    </w:p>
    <w:p w14:paraId="4F50A36E" w14:textId="77777777" w:rsidR="002B7378" w:rsidRPr="002B7378" w:rsidRDefault="002B7378" w:rsidP="002B7378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2E-HG315WT-7.1</w:t>
      </w: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ab/>
        <w:t xml:space="preserve">Гарнітура 2E GAMING HG315 RGB USB 7.1 </w:t>
      </w:r>
      <w:proofErr w:type="spellStart"/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White</w:t>
      </w:r>
      <w:proofErr w:type="spellEnd"/>
    </w:p>
    <w:p w14:paraId="2958FDCA" w14:textId="639A9E2E" w:rsidR="002B7378" w:rsidRPr="003D6496" w:rsidRDefault="002B7378" w:rsidP="002B7378">
      <w:pPr>
        <w:pStyle w:val="aa"/>
        <w:numPr>
          <w:ilvl w:val="0"/>
          <w:numId w:val="3"/>
        </w:numPr>
        <w:spacing w:line="240" w:lineRule="auto"/>
        <w:rPr>
          <w:rFonts w:ascii="Segoe UI" w:eastAsia="Arial" w:hAnsi="Segoe UI" w:cs="Segoe UI"/>
          <w:color w:val="1A171B"/>
          <w:sz w:val="20"/>
          <w:szCs w:val="20"/>
          <w:lang w:val="uk-UA"/>
        </w:rPr>
      </w:pP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2E-HG315YW-7.1</w:t>
      </w:r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ab/>
        <w:t xml:space="preserve">Гарнітура 2E GAMING HG315 RGB USB 7.1 </w:t>
      </w:r>
      <w:proofErr w:type="spellStart"/>
      <w:r w:rsidRPr="002B7378">
        <w:rPr>
          <w:rFonts w:ascii="Segoe UI" w:eastAsia="Arial" w:hAnsi="Segoe UI" w:cs="Segoe UI"/>
          <w:color w:val="1A171B"/>
          <w:sz w:val="20"/>
          <w:szCs w:val="20"/>
          <w:lang w:val="uk-UA"/>
        </w:rPr>
        <w:t>Yellow</w:t>
      </w:r>
      <w:proofErr w:type="spellEnd"/>
    </w:p>
    <w:p w14:paraId="40BDD8C4" w14:textId="2E2BCF09" w:rsidR="00797C36" w:rsidRDefault="00797C36" w:rsidP="00797C36">
      <w:pPr>
        <w:spacing w:line="240" w:lineRule="auto"/>
        <w:rPr>
          <w:rFonts w:ascii="Segoe UI" w:eastAsia="Arial" w:hAnsi="Segoe UI" w:cs="Segoe UI"/>
          <w:b/>
          <w:caps/>
          <w:noProof/>
          <w:color w:val="E3DE00"/>
          <w:sz w:val="16"/>
          <w:szCs w:val="16"/>
          <w:lang w:val="uk-UA"/>
        </w:rPr>
      </w:pPr>
    </w:p>
    <w:p w14:paraId="12634499" w14:textId="77777777" w:rsidR="00797C36" w:rsidRPr="005F6B60" w:rsidRDefault="00797C36" w:rsidP="00797C36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доповнюючі товари</w:t>
      </w:r>
    </w:p>
    <w:p w14:paraId="4F00EA95" w14:textId="77777777" w:rsidR="00797C36" w:rsidRPr="00EE723D" w:rsidRDefault="00797C36" w:rsidP="00797C36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EE723D">
        <w:rPr>
          <w:rFonts w:ascii="Calibri" w:eastAsia="Times New Roman" w:hAnsi="Calibri" w:cs="Calibri"/>
          <w:color w:val="000000"/>
          <w:lang w:val="uk-UA"/>
        </w:rPr>
        <w:t>2E-KG315UBK</w:t>
      </w:r>
      <w:r w:rsidRPr="00EE723D">
        <w:rPr>
          <w:rFonts w:ascii="Calibri" w:eastAsia="Times New Roman" w:hAnsi="Calibri" w:cs="Calibri"/>
          <w:color w:val="000000"/>
          <w:lang w:val="uk-UA"/>
        </w:rPr>
        <w:tab/>
        <w:t xml:space="preserve">Клавіатура 2E GAMING KG315 RGB USB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Black</w:t>
      </w:r>
      <w:proofErr w:type="spellEnd"/>
      <w:r w:rsidRPr="00EE723D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Ukr</w:t>
      </w:r>
      <w:proofErr w:type="spellEnd"/>
    </w:p>
    <w:p w14:paraId="71343FDA" w14:textId="77777777" w:rsidR="00797C36" w:rsidRPr="00EE723D" w:rsidRDefault="00797C36" w:rsidP="00797C36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EE723D">
        <w:rPr>
          <w:rFonts w:ascii="Calibri" w:eastAsia="Times New Roman" w:hAnsi="Calibri" w:cs="Calibri"/>
          <w:color w:val="000000"/>
          <w:lang w:val="uk-UA"/>
        </w:rPr>
        <w:t>2E-KG315UPK</w:t>
      </w:r>
      <w:r w:rsidRPr="00EE723D">
        <w:rPr>
          <w:rFonts w:ascii="Calibri" w:eastAsia="Times New Roman" w:hAnsi="Calibri" w:cs="Calibri"/>
          <w:color w:val="000000"/>
          <w:lang w:val="uk-UA"/>
        </w:rPr>
        <w:tab/>
        <w:t xml:space="preserve">Клавіатура 2E GAMING KG315 RGB USB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Pink</w:t>
      </w:r>
      <w:proofErr w:type="spellEnd"/>
      <w:r w:rsidRPr="00EE723D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Ukr</w:t>
      </w:r>
      <w:proofErr w:type="spellEnd"/>
    </w:p>
    <w:p w14:paraId="7C827358" w14:textId="77777777" w:rsidR="00797C36" w:rsidRPr="00EE723D" w:rsidRDefault="00797C36" w:rsidP="00797C36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EE723D">
        <w:rPr>
          <w:rFonts w:ascii="Calibri" w:eastAsia="Times New Roman" w:hAnsi="Calibri" w:cs="Calibri"/>
          <w:color w:val="000000"/>
          <w:lang w:val="uk-UA"/>
        </w:rPr>
        <w:t>2E-KG315UWT</w:t>
      </w:r>
      <w:r w:rsidRPr="00EE723D">
        <w:rPr>
          <w:rFonts w:ascii="Calibri" w:eastAsia="Times New Roman" w:hAnsi="Calibri" w:cs="Calibri"/>
          <w:color w:val="000000"/>
          <w:lang w:val="uk-UA"/>
        </w:rPr>
        <w:tab/>
        <w:t xml:space="preserve">Клавіатура 2E GAMING KG315 RGB USB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White</w:t>
      </w:r>
      <w:proofErr w:type="spellEnd"/>
      <w:r w:rsidRPr="00EE723D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Ukr</w:t>
      </w:r>
      <w:proofErr w:type="spellEnd"/>
    </w:p>
    <w:p w14:paraId="338FFF90" w14:textId="0466B921" w:rsidR="00797C36" w:rsidRDefault="00797C36" w:rsidP="00797C36">
      <w:pPr>
        <w:pStyle w:val="aa"/>
        <w:numPr>
          <w:ilvl w:val="0"/>
          <w:numId w:val="12"/>
        </w:numPr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  <w:r w:rsidRPr="00EE723D">
        <w:rPr>
          <w:rFonts w:ascii="Calibri" w:eastAsia="Times New Roman" w:hAnsi="Calibri" w:cs="Calibri"/>
          <w:color w:val="000000"/>
          <w:lang w:val="uk-UA"/>
        </w:rPr>
        <w:t>2E-KG315UYW</w:t>
      </w:r>
      <w:r w:rsidRPr="00EE723D">
        <w:rPr>
          <w:rFonts w:ascii="Calibri" w:eastAsia="Times New Roman" w:hAnsi="Calibri" w:cs="Calibri"/>
          <w:color w:val="000000"/>
          <w:lang w:val="uk-UA"/>
        </w:rPr>
        <w:tab/>
        <w:t xml:space="preserve">Клавіатура 2E GAMING KG315 RGB USB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Yellow</w:t>
      </w:r>
      <w:proofErr w:type="spellEnd"/>
      <w:r w:rsidRPr="00EE723D">
        <w:rPr>
          <w:rFonts w:ascii="Calibri" w:eastAsia="Times New Roman" w:hAnsi="Calibri" w:cs="Calibri"/>
          <w:color w:val="000000"/>
          <w:lang w:val="uk-UA"/>
        </w:rPr>
        <w:t xml:space="preserve"> </w:t>
      </w:r>
      <w:proofErr w:type="spellStart"/>
      <w:r w:rsidRPr="00EE723D">
        <w:rPr>
          <w:rFonts w:ascii="Calibri" w:eastAsia="Times New Roman" w:hAnsi="Calibri" w:cs="Calibri"/>
          <w:color w:val="000000"/>
          <w:lang w:val="uk-UA"/>
        </w:rPr>
        <w:t>Ukr</w:t>
      </w:r>
      <w:proofErr w:type="spellEnd"/>
    </w:p>
    <w:p w14:paraId="73D8D298" w14:textId="77777777" w:rsidR="00D25F94" w:rsidRPr="00EE723D" w:rsidRDefault="00D25F94" w:rsidP="00D25F94">
      <w:pPr>
        <w:pStyle w:val="aa"/>
        <w:tabs>
          <w:tab w:val="left" w:pos="2093"/>
        </w:tabs>
        <w:spacing w:line="240" w:lineRule="auto"/>
        <w:rPr>
          <w:rFonts w:ascii="Calibri" w:eastAsia="Times New Roman" w:hAnsi="Calibri" w:cs="Calibri"/>
          <w:color w:val="000000"/>
          <w:lang w:val="uk-UA"/>
        </w:rPr>
      </w:pPr>
    </w:p>
    <w:p w14:paraId="1A5F36BD" w14:textId="549B8CCB" w:rsidR="007F7489" w:rsidRDefault="007F7489" w:rsidP="007F7489">
      <w:pPr>
        <w:spacing w:line="240" w:lineRule="auto"/>
        <w:ind w:left="360"/>
        <w:rPr>
          <w:noProof/>
        </w:rPr>
      </w:pPr>
      <w:r w:rsidRPr="007F7489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     </w:t>
      </w:r>
      <w:r w:rsidRPr="00FB026E">
        <w:rPr>
          <w:lang w:val="uk-UA"/>
        </w:rPr>
        <w:drawing>
          <wp:inline distT="0" distB="0" distL="0" distR="0" wp14:anchorId="5934C79E" wp14:editId="74E161DA">
            <wp:extent cx="2495550" cy="1178150"/>
            <wp:effectExtent l="0" t="0" r="0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56083" cy="1206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7489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     </w:t>
      </w:r>
      <w:r w:rsidRPr="00FB026E">
        <w:rPr>
          <w:noProof/>
        </w:rPr>
        <w:t xml:space="preserve"> </w:t>
      </w:r>
      <w:r w:rsidRPr="007F7489">
        <w:rPr>
          <w:noProof/>
          <w:lang w:val="uk-UA"/>
        </w:rPr>
        <w:t xml:space="preserve"> </w:t>
      </w:r>
      <w:r w:rsidRPr="00FB026E">
        <w:rPr>
          <w:lang w:val="uk-UA"/>
        </w:rPr>
        <w:drawing>
          <wp:inline distT="0" distB="0" distL="0" distR="0" wp14:anchorId="619FF336" wp14:editId="0CFBE7F1">
            <wp:extent cx="2641600" cy="1280165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90010" cy="130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3A243" w14:textId="77777777" w:rsidR="007F7489" w:rsidRPr="007F7489" w:rsidRDefault="007F7489" w:rsidP="007F7489">
      <w:pPr>
        <w:pStyle w:val="aa"/>
        <w:numPr>
          <w:ilvl w:val="0"/>
          <w:numId w:val="12"/>
        </w:num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en-US"/>
        </w:rPr>
      </w:pPr>
      <w:r w:rsidRPr="00FB026E">
        <w:rPr>
          <w:lang w:val="uk-UA"/>
        </w:rPr>
        <w:drawing>
          <wp:inline distT="0" distB="0" distL="0" distR="0" wp14:anchorId="1CD214C0" wp14:editId="68F8DF46">
            <wp:extent cx="2495550" cy="1204616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37357" cy="1224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7489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 xml:space="preserve">     </w:t>
      </w:r>
      <w:r w:rsidRPr="00FB026E">
        <w:rPr>
          <w:lang w:val="uk-UA"/>
        </w:rPr>
        <w:drawing>
          <wp:inline distT="0" distB="0" distL="0" distR="0" wp14:anchorId="469B8E33" wp14:editId="635EC5B5">
            <wp:extent cx="2672826" cy="13144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95573" cy="1325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25B3E" w14:textId="77777777" w:rsidR="00797C36" w:rsidRPr="002B7378" w:rsidRDefault="00797C36" w:rsidP="00797C36">
      <w:pPr>
        <w:spacing w:line="240" w:lineRule="auto"/>
        <w:rPr>
          <w:rFonts w:ascii="Segoe UI" w:eastAsia="Arial" w:hAnsi="Segoe UI" w:cs="Segoe UI"/>
          <w:b/>
          <w:caps/>
          <w:noProof/>
          <w:color w:val="E3DE00"/>
          <w:sz w:val="16"/>
          <w:szCs w:val="16"/>
          <w:lang w:val="uk-UA"/>
        </w:rPr>
      </w:pPr>
    </w:p>
    <w:sectPr w:rsidR="00797C36" w:rsidRPr="002B7378" w:rsidSect="0054781A">
      <w:headerReference w:type="default" r:id="rId17"/>
      <w:pgSz w:w="11906" w:h="16838"/>
      <w:pgMar w:top="709" w:right="720" w:bottom="42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EA1D3A" w14:textId="77777777" w:rsidR="0017266A" w:rsidRDefault="0017266A" w:rsidP="00415BA0">
      <w:pPr>
        <w:spacing w:after="0" w:line="240" w:lineRule="auto"/>
      </w:pPr>
      <w:r>
        <w:separator/>
      </w:r>
    </w:p>
  </w:endnote>
  <w:endnote w:type="continuationSeparator" w:id="0">
    <w:p w14:paraId="5F2B8A49" w14:textId="77777777" w:rsidR="0017266A" w:rsidRDefault="0017266A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48194B" w14:textId="77777777" w:rsidR="0017266A" w:rsidRDefault="0017266A" w:rsidP="00415BA0">
      <w:pPr>
        <w:spacing w:after="0" w:line="240" w:lineRule="auto"/>
      </w:pPr>
      <w:r>
        <w:separator/>
      </w:r>
    </w:p>
  </w:footnote>
  <w:footnote w:type="continuationSeparator" w:id="0">
    <w:p w14:paraId="007869A2" w14:textId="77777777" w:rsidR="0017266A" w:rsidRDefault="0017266A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5C8B3" w14:textId="77777777" w:rsidR="00415BA0" w:rsidRDefault="00415BA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47CC2"/>
    <w:multiLevelType w:val="hybridMultilevel"/>
    <w:tmpl w:val="048A745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F5FEA"/>
    <w:multiLevelType w:val="hybridMultilevel"/>
    <w:tmpl w:val="89B67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3A0B4A"/>
    <w:multiLevelType w:val="hybridMultilevel"/>
    <w:tmpl w:val="A6DCB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516D51"/>
    <w:multiLevelType w:val="hybridMultilevel"/>
    <w:tmpl w:val="D3FAA4E2"/>
    <w:lvl w:ilvl="0" w:tplc="C04CD5C0">
      <w:numFmt w:val="bullet"/>
      <w:lvlText w:val="-"/>
      <w:lvlJc w:val="left"/>
      <w:pPr>
        <w:ind w:left="720" w:hanging="360"/>
      </w:pPr>
      <w:rPr>
        <w:rFonts w:ascii="Segoe UI" w:eastAsia="Arial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65B02"/>
    <w:multiLevelType w:val="hybridMultilevel"/>
    <w:tmpl w:val="3656E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C22CB3"/>
    <w:multiLevelType w:val="hybridMultilevel"/>
    <w:tmpl w:val="15D4C5A8"/>
    <w:lvl w:ilvl="0" w:tplc="9AFAD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9785DD6"/>
    <w:multiLevelType w:val="hybridMultilevel"/>
    <w:tmpl w:val="589A9E20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1552E45"/>
    <w:multiLevelType w:val="hybridMultilevel"/>
    <w:tmpl w:val="B058BAF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D10B77"/>
    <w:multiLevelType w:val="hybridMultilevel"/>
    <w:tmpl w:val="0DBC2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821518"/>
    <w:multiLevelType w:val="multilevel"/>
    <w:tmpl w:val="EF86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6"/>
  </w:num>
  <w:num w:numId="3">
    <w:abstractNumId w:val="1"/>
  </w:num>
  <w:num w:numId="4">
    <w:abstractNumId w:val="12"/>
  </w:num>
  <w:num w:numId="5">
    <w:abstractNumId w:val="10"/>
  </w:num>
  <w:num w:numId="6">
    <w:abstractNumId w:val="5"/>
  </w:num>
  <w:num w:numId="7">
    <w:abstractNumId w:val="3"/>
  </w:num>
  <w:num w:numId="8">
    <w:abstractNumId w:val="2"/>
  </w:num>
  <w:num w:numId="9">
    <w:abstractNumId w:val="9"/>
  </w:num>
  <w:num w:numId="10">
    <w:abstractNumId w:val="8"/>
  </w:num>
  <w:num w:numId="11">
    <w:abstractNumId w:val="7"/>
  </w:num>
  <w:num w:numId="12">
    <w:abstractNumId w:val="0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593"/>
    <w:rsid w:val="000366F5"/>
    <w:rsid w:val="00047D54"/>
    <w:rsid w:val="00050283"/>
    <w:rsid w:val="000660F2"/>
    <w:rsid w:val="00066D67"/>
    <w:rsid w:val="00067CAD"/>
    <w:rsid w:val="00071CDE"/>
    <w:rsid w:val="000C1C25"/>
    <w:rsid w:val="000D1A59"/>
    <w:rsid w:val="000D3DF7"/>
    <w:rsid w:val="00102BDF"/>
    <w:rsid w:val="00104AA6"/>
    <w:rsid w:val="00123284"/>
    <w:rsid w:val="001244E8"/>
    <w:rsid w:val="001375B2"/>
    <w:rsid w:val="0014112B"/>
    <w:rsid w:val="0017266A"/>
    <w:rsid w:val="00194705"/>
    <w:rsid w:val="001A094B"/>
    <w:rsid w:val="001A7BA3"/>
    <w:rsid w:val="001B1039"/>
    <w:rsid w:val="001B486E"/>
    <w:rsid w:val="001F28D9"/>
    <w:rsid w:val="0021560F"/>
    <w:rsid w:val="00216A7D"/>
    <w:rsid w:val="00217CCD"/>
    <w:rsid w:val="00224E88"/>
    <w:rsid w:val="00227B62"/>
    <w:rsid w:val="00242CB9"/>
    <w:rsid w:val="002579A5"/>
    <w:rsid w:val="002659F4"/>
    <w:rsid w:val="00273367"/>
    <w:rsid w:val="0027378F"/>
    <w:rsid w:val="002B0B11"/>
    <w:rsid w:val="002B7378"/>
    <w:rsid w:val="002B7CE0"/>
    <w:rsid w:val="002C28C9"/>
    <w:rsid w:val="002E3A13"/>
    <w:rsid w:val="00306925"/>
    <w:rsid w:val="00311064"/>
    <w:rsid w:val="003140FC"/>
    <w:rsid w:val="0034146A"/>
    <w:rsid w:val="0034794D"/>
    <w:rsid w:val="00350A22"/>
    <w:rsid w:val="00354480"/>
    <w:rsid w:val="00354FE0"/>
    <w:rsid w:val="0036743D"/>
    <w:rsid w:val="003823F3"/>
    <w:rsid w:val="003A5651"/>
    <w:rsid w:val="003B1A7D"/>
    <w:rsid w:val="003C4A0C"/>
    <w:rsid w:val="003D1AF7"/>
    <w:rsid w:val="003D6496"/>
    <w:rsid w:val="003E1744"/>
    <w:rsid w:val="003F63D8"/>
    <w:rsid w:val="00415BA0"/>
    <w:rsid w:val="0043328C"/>
    <w:rsid w:val="00446F18"/>
    <w:rsid w:val="00466B4C"/>
    <w:rsid w:val="0048091E"/>
    <w:rsid w:val="00496E53"/>
    <w:rsid w:val="004B0DD1"/>
    <w:rsid w:val="004D2F75"/>
    <w:rsid w:val="004F5544"/>
    <w:rsid w:val="00507105"/>
    <w:rsid w:val="00521291"/>
    <w:rsid w:val="00545A5D"/>
    <w:rsid w:val="005460E9"/>
    <w:rsid w:val="0054781A"/>
    <w:rsid w:val="00582D47"/>
    <w:rsid w:val="00583840"/>
    <w:rsid w:val="005909DA"/>
    <w:rsid w:val="0059280A"/>
    <w:rsid w:val="00596471"/>
    <w:rsid w:val="005C0599"/>
    <w:rsid w:val="005D48A5"/>
    <w:rsid w:val="005F18A6"/>
    <w:rsid w:val="005F6B60"/>
    <w:rsid w:val="00613438"/>
    <w:rsid w:val="006138EF"/>
    <w:rsid w:val="00625E2B"/>
    <w:rsid w:val="00630844"/>
    <w:rsid w:val="00630B55"/>
    <w:rsid w:val="00645841"/>
    <w:rsid w:val="00652DB4"/>
    <w:rsid w:val="00671F95"/>
    <w:rsid w:val="00682F5B"/>
    <w:rsid w:val="00685713"/>
    <w:rsid w:val="00686B8A"/>
    <w:rsid w:val="006929E2"/>
    <w:rsid w:val="006A170A"/>
    <w:rsid w:val="006A6E92"/>
    <w:rsid w:val="006D514C"/>
    <w:rsid w:val="006F277C"/>
    <w:rsid w:val="00701051"/>
    <w:rsid w:val="00704255"/>
    <w:rsid w:val="00704632"/>
    <w:rsid w:val="00711A5D"/>
    <w:rsid w:val="00722033"/>
    <w:rsid w:val="007310AA"/>
    <w:rsid w:val="00741F54"/>
    <w:rsid w:val="007545F3"/>
    <w:rsid w:val="007545F6"/>
    <w:rsid w:val="00764A40"/>
    <w:rsid w:val="00766AA6"/>
    <w:rsid w:val="00797C36"/>
    <w:rsid w:val="007A59AA"/>
    <w:rsid w:val="007D0D14"/>
    <w:rsid w:val="007E1226"/>
    <w:rsid w:val="007F2156"/>
    <w:rsid w:val="007F225B"/>
    <w:rsid w:val="007F7489"/>
    <w:rsid w:val="00802782"/>
    <w:rsid w:val="00814DA3"/>
    <w:rsid w:val="00876BC4"/>
    <w:rsid w:val="00886960"/>
    <w:rsid w:val="0089544F"/>
    <w:rsid w:val="00897D73"/>
    <w:rsid w:val="008B71D0"/>
    <w:rsid w:val="008F5CF7"/>
    <w:rsid w:val="009315AD"/>
    <w:rsid w:val="00937800"/>
    <w:rsid w:val="00937CE0"/>
    <w:rsid w:val="00947CA0"/>
    <w:rsid w:val="00951A65"/>
    <w:rsid w:val="00967FCA"/>
    <w:rsid w:val="009B159F"/>
    <w:rsid w:val="009B683C"/>
    <w:rsid w:val="009C2858"/>
    <w:rsid w:val="009D5794"/>
    <w:rsid w:val="009D66E9"/>
    <w:rsid w:val="009E0C7D"/>
    <w:rsid w:val="009E2A9D"/>
    <w:rsid w:val="009F24AC"/>
    <w:rsid w:val="00A2259F"/>
    <w:rsid w:val="00A25AE6"/>
    <w:rsid w:val="00A25D71"/>
    <w:rsid w:val="00A26BA8"/>
    <w:rsid w:val="00A31510"/>
    <w:rsid w:val="00A64E91"/>
    <w:rsid w:val="00A65ACE"/>
    <w:rsid w:val="00A80013"/>
    <w:rsid w:val="00A83BEB"/>
    <w:rsid w:val="00AB4AE1"/>
    <w:rsid w:val="00AC5F63"/>
    <w:rsid w:val="00AD0BFA"/>
    <w:rsid w:val="00AE00FC"/>
    <w:rsid w:val="00AF20C8"/>
    <w:rsid w:val="00AF61CE"/>
    <w:rsid w:val="00AF6F8A"/>
    <w:rsid w:val="00B0309C"/>
    <w:rsid w:val="00B03519"/>
    <w:rsid w:val="00B076DD"/>
    <w:rsid w:val="00B13C02"/>
    <w:rsid w:val="00B22FAB"/>
    <w:rsid w:val="00B47AE6"/>
    <w:rsid w:val="00B705BC"/>
    <w:rsid w:val="00B8299B"/>
    <w:rsid w:val="00B83CE0"/>
    <w:rsid w:val="00B84192"/>
    <w:rsid w:val="00B86A2E"/>
    <w:rsid w:val="00B92BC2"/>
    <w:rsid w:val="00BA0103"/>
    <w:rsid w:val="00BB2FB5"/>
    <w:rsid w:val="00BB3954"/>
    <w:rsid w:val="00BC30F8"/>
    <w:rsid w:val="00BC5456"/>
    <w:rsid w:val="00C171B3"/>
    <w:rsid w:val="00C2774B"/>
    <w:rsid w:val="00C30105"/>
    <w:rsid w:val="00C37665"/>
    <w:rsid w:val="00C42B96"/>
    <w:rsid w:val="00C50857"/>
    <w:rsid w:val="00C700EE"/>
    <w:rsid w:val="00C706CC"/>
    <w:rsid w:val="00C92593"/>
    <w:rsid w:val="00C970CF"/>
    <w:rsid w:val="00C9733A"/>
    <w:rsid w:val="00CA073A"/>
    <w:rsid w:val="00CB0DA3"/>
    <w:rsid w:val="00CB5265"/>
    <w:rsid w:val="00CF2436"/>
    <w:rsid w:val="00CF76D7"/>
    <w:rsid w:val="00D25F94"/>
    <w:rsid w:val="00D474C0"/>
    <w:rsid w:val="00D653C7"/>
    <w:rsid w:val="00D74FC5"/>
    <w:rsid w:val="00D77D83"/>
    <w:rsid w:val="00D94C07"/>
    <w:rsid w:val="00DA1954"/>
    <w:rsid w:val="00DC01D2"/>
    <w:rsid w:val="00DC30C0"/>
    <w:rsid w:val="00DC7C73"/>
    <w:rsid w:val="00DD2553"/>
    <w:rsid w:val="00DD4FE5"/>
    <w:rsid w:val="00DD77D2"/>
    <w:rsid w:val="00DF6969"/>
    <w:rsid w:val="00E12661"/>
    <w:rsid w:val="00E23C0A"/>
    <w:rsid w:val="00E3006B"/>
    <w:rsid w:val="00E63A67"/>
    <w:rsid w:val="00E77997"/>
    <w:rsid w:val="00E77A7F"/>
    <w:rsid w:val="00E821F1"/>
    <w:rsid w:val="00E95031"/>
    <w:rsid w:val="00EA2F4D"/>
    <w:rsid w:val="00EC128A"/>
    <w:rsid w:val="00EC3888"/>
    <w:rsid w:val="00ED7C8A"/>
    <w:rsid w:val="00EE5972"/>
    <w:rsid w:val="00F00E9C"/>
    <w:rsid w:val="00F15A53"/>
    <w:rsid w:val="00F20308"/>
    <w:rsid w:val="00F21F4B"/>
    <w:rsid w:val="00F621D6"/>
    <w:rsid w:val="00FA3170"/>
    <w:rsid w:val="00FA435D"/>
    <w:rsid w:val="00FA7223"/>
    <w:rsid w:val="00FA7861"/>
    <w:rsid w:val="00FB486A"/>
    <w:rsid w:val="00FF60FA"/>
    <w:rsid w:val="00FF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9B98ED0"/>
  <w15:docId w15:val="{D3C72F3C-5801-40DF-A05A-F29AD2C3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5BA0"/>
  </w:style>
  <w:style w:type="paragraph" w:styleId="a5">
    <w:name w:val="footer"/>
    <w:basedOn w:val="a"/>
    <w:link w:val="a6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BA0"/>
  </w:style>
  <w:style w:type="paragraph" w:styleId="a7">
    <w:name w:val="Balloon Text"/>
    <w:basedOn w:val="a"/>
    <w:link w:val="a8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5BA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15B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2E3A1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ac">
    <w:name w:val="footnote text"/>
    <w:basedOn w:val="a"/>
    <w:link w:val="ad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652DB4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652DB4"/>
    <w:rPr>
      <w:vertAlign w:val="superscript"/>
    </w:rPr>
  </w:style>
  <w:style w:type="character" w:customStyle="1" w:styleId="tlid-translation">
    <w:name w:val="tlid-translation"/>
    <w:basedOn w:val="a0"/>
    <w:rsid w:val="00D77D83"/>
  </w:style>
  <w:style w:type="character" w:customStyle="1" w:styleId="hgkelc">
    <w:name w:val="hgkelc"/>
    <w:basedOn w:val="a0"/>
    <w:rsid w:val="00480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6981A-E258-4725-9823-902CC0642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1256</TotalTime>
  <Pages>3</Pages>
  <Words>484</Words>
  <Characters>2760</Characters>
  <Application>Microsoft Office Word</Application>
  <DocSecurity>0</DocSecurity>
  <Lines>23</Lines>
  <Paragraphs>6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E.R.C.</Company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Iryna Striletska</cp:lastModifiedBy>
  <cp:revision>57</cp:revision>
  <cp:lastPrinted>2019-12-04T16:30:00Z</cp:lastPrinted>
  <dcterms:created xsi:type="dcterms:W3CDTF">2021-09-18T18:23:00Z</dcterms:created>
  <dcterms:modified xsi:type="dcterms:W3CDTF">2023-09-14T14:12:00Z</dcterms:modified>
</cp:coreProperties>
</file>